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1"/>
        <w:gridCol w:w="1963"/>
        <w:gridCol w:w="1852"/>
        <w:gridCol w:w="2055"/>
        <w:gridCol w:w="2070"/>
        <w:gridCol w:w="1912"/>
        <w:gridCol w:w="1955"/>
      </w:tblGrid>
      <w:tr w:rsidR="00165504" w:rsidRPr="000D020D" w14:paraId="64160210" w14:textId="77777777" w:rsidTr="00E232A9">
        <w:tc>
          <w:tcPr>
            <w:tcW w:w="2141" w:type="dxa"/>
          </w:tcPr>
          <w:p w14:paraId="2C4D9394" w14:textId="77777777" w:rsidR="005305D0" w:rsidRPr="000D020D" w:rsidRDefault="005305D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63" w:type="dxa"/>
          </w:tcPr>
          <w:p w14:paraId="5FA16794" w14:textId="09AC267F" w:rsidR="005305D0" w:rsidRPr="000D020D" w:rsidRDefault="005305D0">
            <w:pPr>
              <w:rPr>
                <w:rFonts w:ascii="Calibri" w:hAnsi="Calibri" w:cs="Calibri"/>
                <w:sz w:val="28"/>
                <w:szCs w:val="28"/>
              </w:rPr>
            </w:pPr>
            <w:r w:rsidRPr="000D020D">
              <w:rPr>
                <w:rFonts w:ascii="Calibri" w:hAnsi="Calibri" w:cs="Calibri"/>
                <w:sz w:val="28"/>
                <w:szCs w:val="28"/>
              </w:rPr>
              <w:t>Autumn 1</w:t>
            </w:r>
          </w:p>
        </w:tc>
        <w:tc>
          <w:tcPr>
            <w:tcW w:w="1852" w:type="dxa"/>
          </w:tcPr>
          <w:p w14:paraId="4E0F7EF8" w14:textId="77777777" w:rsidR="005305D0" w:rsidRPr="000D020D" w:rsidRDefault="005305D0">
            <w:pPr>
              <w:rPr>
                <w:rFonts w:ascii="Calibri" w:hAnsi="Calibri" w:cs="Calibri"/>
                <w:sz w:val="28"/>
                <w:szCs w:val="28"/>
              </w:rPr>
            </w:pPr>
            <w:r w:rsidRPr="000D020D">
              <w:rPr>
                <w:rFonts w:ascii="Calibri" w:hAnsi="Calibri" w:cs="Calibri"/>
                <w:sz w:val="28"/>
                <w:szCs w:val="28"/>
              </w:rPr>
              <w:t>Autumn 2</w:t>
            </w:r>
          </w:p>
        </w:tc>
        <w:tc>
          <w:tcPr>
            <w:tcW w:w="2055" w:type="dxa"/>
          </w:tcPr>
          <w:p w14:paraId="4386C0A4" w14:textId="77777777" w:rsidR="005305D0" w:rsidRPr="000D020D" w:rsidRDefault="005305D0">
            <w:pPr>
              <w:rPr>
                <w:rFonts w:ascii="Calibri" w:hAnsi="Calibri" w:cs="Calibri"/>
                <w:sz w:val="28"/>
                <w:szCs w:val="28"/>
              </w:rPr>
            </w:pPr>
            <w:r w:rsidRPr="000D020D">
              <w:rPr>
                <w:rFonts w:ascii="Calibri" w:hAnsi="Calibri" w:cs="Calibri"/>
                <w:sz w:val="28"/>
                <w:szCs w:val="28"/>
              </w:rPr>
              <w:t>Spring 1</w:t>
            </w:r>
          </w:p>
        </w:tc>
        <w:tc>
          <w:tcPr>
            <w:tcW w:w="2070" w:type="dxa"/>
          </w:tcPr>
          <w:p w14:paraId="23993789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Spring 2</w:t>
            </w:r>
          </w:p>
        </w:tc>
        <w:tc>
          <w:tcPr>
            <w:tcW w:w="1912" w:type="dxa"/>
          </w:tcPr>
          <w:p w14:paraId="47F44215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Summer 1</w:t>
            </w:r>
          </w:p>
        </w:tc>
        <w:tc>
          <w:tcPr>
            <w:tcW w:w="1955" w:type="dxa"/>
          </w:tcPr>
          <w:p w14:paraId="00980C21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Summer 2</w:t>
            </w:r>
          </w:p>
        </w:tc>
      </w:tr>
      <w:tr w:rsidR="00165504" w:rsidRPr="000D020D" w14:paraId="0E3AA29B" w14:textId="77777777" w:rsidTr="00E232A9">
        <w:trPr>
          <w:trHeight w:val="70"/>
        </w:trPr>
        <w:tc>
          <w:tcPr>
            <w:tcW w:w="2141" w:type="dxa"/>
          </w:tcPr>
          <w:p w14:paraId="6506859A" w14:textId="77777777" w:rsidR="005305D0" w:rsidRPr="000D020D" w:rsidRDefault="005305D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63" w:type="dxa"/>
            <w:shd w:val="clear" w:color="auto" w:fill="F2F2F2" w:themeFill="background1" w:themeFillShade="F2"/>
          </w:tcPr>
          <w:p w14:paraId="3B5A02DF" w14:textId="37236C82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Starting Nursery</w:t>
            </w:r>
          </w:p>
          <w:p w14:paraId="52BE6692" w14:textId="26C93CBA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Autumn</w:t>
            </w:r>
          </w:p>
          <w:p w14:paraId="60EF88C2" w14:textId="77777777" w:rsidR="005305D0" w:rsidRPr="000D020D" w:rsidRDefault="005305D0">
            <w:pPr>
              <w:rPr>
                <w:rFonts w:ascii="Calibri" w:hAnsi="Calibri" w:cs="Calibri"/>
              </w:rPr>
            </w:pPr>
          </w:p>
          <w:p w14:paraId="605E6612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Nursery Rhymes</w:t>
            </w:r>
          </w:p>
          <w:p w14:paraId="207EBA73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 xml:space="preserve">Familiar character stories </w:t>
            </w:r>
            <w:proofErr w:type="spellStart"/>
            <w:r w:rsidRPr="000D020D">
              <w:rPr>
                <w:rFonts w:ascii="Calibri" w:hAnsi="Calibri" w:cs="Calibri"/>
              </w:rPr>
              <w:t>eg</w:t>
            </w:r>
            <w:proofErr w:type="spellEnd"/>
            <w:r w:rsidRPr="000D020D">
              <w:rPr>
                <w:rFonts w:ascii="Calibri" w:hAnsi="Calibri" w:cs="Calibri"/>
              </w:rPr>
              <w:t xml:space="preserve"> Spot the Dog, Postman Pat, Peppa Pig</w:t>
            </w:r>
          </w:p>
          <w:p w14:paraId="38C3958F" w14:textId="77777777" w:rsidR="005305D0" w:rsidRPr="000D020D" w:rsidRDefault="005305D0">
            <w:pPr>
              <w:rPr>
                <w:rFonts w:ascii="Calibri" w:hAnsi="Calibri" w:cs="Calibri"/>
              </w:rPr>
            </w:pPr>
          </w:p>
          <w:p w14:paraId="424D693D" w14:textId="24F257F9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Owl Babies</w:t>
            </w:r>
            <w:r w:rsidR="00B0550D" w:rsidRPr="000D020D">
              <w:rPr>
                <w:rFonts w:ascii="Calibri" w:hAnsi="Calibri" w:cs="Calibri"/>
                <w:noProof/>
              </w:rPr>
              <w:t xml:space="preserve"> </w:t>
            </w:r>
            <w:r w:rsidR="00B0550D" w:rsidRPr="000D020D">
              <w:rPr>
                <w:rFonts w:ascii="Calibri" w:hAnsi="Calibri" w:cs="Calibri"/>
                <w:noProof/>
              </w:rPr>
              <w:drawing>
                <wp:inline distT="0" distB="0" distL="0" distR="0" wp14:anchorId="3893DF68" wp14:editId="6B123295">
                  <wp:extent cx="807290" cy="666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7608" cy="68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CB1E48" w14:textId="4126B3A3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Leaf Man</w:t>
            </w:r>
            <w:r w:rsidR="00B0550D" w:rsidRPr="000D020D">
              <w:rPr>
                <w:rFonts w:ascii="Calibri" w:hAnsi="Calibri" w:cs="Calibri"/>
              </w:rPr>
              <w:t xml:space="preserve">  </w:t>
            </w:r>
            <w:r w:rsidR="001361E8" w:rsidRPr="000D020D">
              <w:rPr>
                <w:rFonts w:ascii="Calibri" w:hAnsi="Calibri" w:cs="Calibri"/>
                <w:noProof/>
              </w:rPr>
              <w:drawing>
                <wp:inline distT="0" distB="0" distL="0" distR="0" wp14:anchorId="04C6455E" wp14:editId="21770A68">
                  <wp:extent cx="880275" cy="923925"/>
                  <wp:effectExtent l="0" t="0" r="0" b="0"/>
                  <wp:docPr id="3" name="Picture 3" descr="Make your own Leaf Man - Inspirations Nurseries &amp; Forest Scho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e your own Leaf Man - Inspirations Nurseries &amp; Forest Scho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577" cy="93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5570D2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It’s not a Stick</w:t>
            </w:r>
          </w:p>
          <w:p w14:paraId="05D5F8C4" w14:textId="77777777" w:rsidR="005305D0" w:rsidRPr="000D020D" w:rsidRDefault="005305D0">
            <w:pPr>
              <w:rPr>
                <w:rFonts w:ascii="Calibri" w:hAnsi="Calibri" w:cs="Calibri"/>
              </w:rPr>
            </w:pPr>
          </w:p>
          <w:p w14:paraId="7CB52DD3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 xml:space="preserve">Book Week – </w:t>
            </w:r>
            <w:proofErr w:type="spellStart"/>
            <w:r w:rsidRPr="000D020D">
              <w:rPr>
                <w:rFonts w:ascii="Calibri" w:hAnsi="Calibri" w:cs="Calibri"/>
              </w:rPr>
              <w:t>Aaahh</w:t>
            </w:r>
            <w:proofErr w:type="spellEnd"/>
            <w:r w:rsidRPr="000D020D">
              <w:rPr>
                <w:rFonts w:ascii="Calibri" w:hAnsi="Calibri" w:cs="Calibri"/>
              </w:rPr>
              <w:t xml:space="preserve"> Spider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14:paraId="4DABE173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Senses</w:t>
            </w:r>
          </w:p>
          <w:p w14:paraId="55F4E4E6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Christmas</w:t>
            </w:r>
          </w:p>
          <w:p w14:paraId="2EFE2984" w14:textId="77777777" w:rsidR="005305D0" w:rsidRPr="000D020D" w:rsidRDefault="005305D0">
            <w:pPr>
              <w:rPr>
                <w:rFonts w:ascii="Calibri" w:hAnsi="Calibri" w:cs="Calibri"/>
              </w:rPr>
            </w:pPr>
          </w:p>
          <w:p w14:paraId="678B7E40" w14:textId="6FB456DC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 xml:space="preserve">Polar bear Polar Bear </w:t>
            </w:r>
            <w:r w:rsidR="001361E8" w:rsidRPr="000D020D">
              <w:rPr>
                <w:rFonts w:ascii="Calibri" w:hAnsi="Calibri" w:cs="Calibri"/>
                <w:noProof/>
              </w:rPr>
              <w:drawing>
                <wp:inline distT="0" distB="0" distL="0" distR="0" wp14:anchorId="747517A0" wp14:editId="468E9901">
                  <wp:extent cx="646218" cy="837565"/>
                  <wp:effectExtent l="0" t="0" r="190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327" cy="853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73A29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Brown Bear Brown Bear</w:t>
            </w:r>
          </w:p>
          <w:p w14:paraId="11FF19BA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Anna’s Amazing Multicolour glasses</w:t>
            </w:r>
          </w:p>
          <w:p w14:paraId="028ABE87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Shark in the Park</w:t>
            </w:r>
          </w:p>
          <w:p w14:paraId="1FBBFF3C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Sam’s Sandwich</w:t>
            </w:r>
          </w:p>
          <w:p w14:paraId="0A3B7180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Alan’s Big Scary Teeth</w:t>
            </w:r>
          </w:p>
          <w:p w14:paraId="257DF7AB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Scaredy Squirrel</w:t>
            </w:r>
          </w:p>
          <w:p w14:paraId="6C932F7D" w14:textId="6790A768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Nativity Story</w:t>
            </w:r>
          </w:p>
          <w:p w14:paraId="33733E23" w14:textId="77777777" w:rsidR="001361E8" w:rsidRPr="000D020D" w:rsidRDefault="001361E8">
            <w:pPr>
              <w:rPr>
                <w:rFonts w:ascii="Calibri" w:hAnsi="Calibri" w:cs="Calibri"/>
              </w:rPr>
            </w:pPr>
          </w:p>
          <w:p w14:paraId="6591BC7A" w14:textId="1076D7F2" w:rsidR="005305D0" w:rsidRPr="000D020D" w:rsidRDefault="001361E8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  <w:noProof/>
              </w:rPr>
              <w:drawing>
                <wp:inline distT="0" distB="0" distL="0" distR="0" wp14:anchorId="3A4721AD" wp14:editId="73849FB8">
                  <wp:extent cx="746267" cy="7429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643" cy="74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2F2F2" w:themeFill="background1" w:themeFillShade="F2"/>
          </w:tcPr>
          <w:p w14:paraId="22F88E15" w14:textId="41F05C5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Fairy Tales</w:t>
            </w:r>
          </w:p>
          <w:p w14:paraId="3D13513E" w14:textId="7FC98E67" w:rsidR="001361E8" w:rsidRPr="000D020D" w:rsidRDefault="001361E8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  <w:noProof/>
              </w:rPr>
              <w:drawing>
                <wp:inline distT="0" distB="0" distL="0" distR="0" wp14:anchorId="7269113B" wp14:editId="2CD73F40">
                  <wp:extent cx="752475" cy="7524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6F7579" w14:textId="77777777" w:rsidR="005305D0" w:rsidRPr="000D020D" w:rsidRDefault="005305D0">
            <w:pPr>
              <w:rPr>
                <w:rFonts w:ascii="Calibri" w:hAnsi="Calibri" w:cs="Calibri"/>
              </w:rPr>
            </w:pPr>
          </w:p>
          <w:p w14:paraId="32FA857D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Traditional stories – The Gingerbread Man, The Three Pigs, Goldilocks and the Three bears, Jack and the Bean Stalk</w:t>
            </w:r>
          </w:p>
          <w:p w14:paraId="4FDFE0C7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The Three Billy Goats Gruff</w:t>
            </w:r>
          </w:p>
          <w:p w14:paraId="55BD4638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That’s Not My Prince/Princess</w:t>
            </w:r>
          </w:p>
          <w:p w14:paraId="5ABF205C" w14:textId="32FE95E5" w:rsidR="00165504" w:rsidRPr="000D020D" w:rsidRDefault="00165504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  <w:noProof/>
              </w:rPr>
              <w:drawing>
                <wp:inline distT="0" distB="0" distL="0" distR="0" wp14:anchorId="6BC94522" wp14:editId="4056791A">
                  <wp:extent cx="992496" cy="9620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707" cy="969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7149631A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Spring and Easter</w:t>
            </w:r>
          </w:p>
          <w:p w14:paraId="276BDC0D" w14:textId="77777777" w:rsidR="005305D0" w:rsidRPr="000D020D" w:rsidRDefault="005305D0">
            <w:pPr>
              <w:rPr>
                <w:rFonts w:ascii="Calibri" w:hAnsi="Calibri" w:cs="Calibri"/>
              </w:rPr>
            </w:pPr>
          </w:p>
          <w:p w14:paraId="6FE59F15" w14:textId="77777777" w:rsidR="005305D0" w:rsidRPr="000D020D" w:rsidRDefault="005305D0">
            <w:pPr>
              <w:rPr>
                <w:rFonts w:ascii="Calibri" w:hAnsi="Calibri" w:cs="Calibri"/>
              </w:rPr>
            </w:pPr>
          </w:p>
          <w:p w14:paraId="5714E9F4" w14:textId="0B6E4C7A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Hattie Peck</w:t>
            </w:r>
            <w:r w:rsidR="00165504" w:rsidRPr="000D020D">
              <w:rPr>
                <w:rFonts w:ascii="Calibri" w:hAnsi="Calibri" w:cs="Calibri"/>
              </w:rPr>
              <w:t xml:space="preserve"> </w:t>
            </w:r>
          </w:p>
          <w:p w14:paraId="21788F8E" w14:textId="25AD37E5" w:rsidR="00165504" w:rsidRPr="000D020D" w:rsidRDefault="00165504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  <w:noProof/>
              </w:rPr>
              <w:drawing>
                <wp:inline distT="0" distB="0" distL="0" distR="0" wp14:anchorId="01460E35" wp14:editId="201A660E">
                  <wp:extent cx="711200" cy="7143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090" cy="720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02342" w14:textId="77777777" w:rsidR="005305D0" w:rsidRPr="000D020D" w:rsidRDefault="005305D0">
            <w:pPr>
              <w:rPr>
                <w:rFonts w:ascii="Calibri" w:hAnsi="Calibri" w:cs="Calibri"/>
              </w:rPr>
            </w:pPr>
          </w:p>
          <w:p w14:paraId="6EDDEBF4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Easter story</w:t>
            </w:r>
          </w:p>
          <w:p w14:paraId="7B359136" w14:textId="2FB79045" w:rsidR="00165504" w:rsidRPr="000D020D" w:rsidRDefault="00165504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  <w:noProof/>
              </w:rPr>
              <w:drawing>
                <wp:inline distT="0" distB="0" distL="0" distR="0" wp14:anchorId="30266FC0" wp14:editId="7082EEF8">
                  <wp:extent cx="1000125" cy="10001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14:paraId="5110B695" w14:textId="77777777" w:rsidR="005305D0" w:rsidRPr="000D020D" w:rsidRDefault="005305D0" w:rsidP="00161751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 xml:space="preserve">Animals – Pets, On the Farm animals </w:t>
            </w:r>
          </w:p>
          <w:p w14:paraId="0939569D" w14:textId="77777777" w:rsidR="005305D0" w:rsidRPr="000D020D" w:rsidRDefault="005305D0" w:rsidP="00161751">
            <w:pPr>
              <w:rPr>
                <w:rFonts w:ascii="Calibri" w:hAnsi="Calibri" w:cs="Calibri"/>
              </w:rPr>
            </w:pPr>
          </w:p>
          <w:p w14:paraId="77BC6866" w14:textId="6A169787" w:rsidR="005305D0" w:rsidRPr="000D020D" w:rsidRDefault="005305D0" w:rsidP="00161751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Rosie’s Walk</w:t>
            </w:r>
          </w:p>
          <w:p w14:paraId="7FC0048F" w14:textId="59D068DC" w:rsidR="00165504" w:rsidRPr="000D020D" w:rsidRDefault="00165504" w:rsidP="00161751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  <w:noProof/>
              </w:rPr>
              <w:drawing>
                <wp:inline distT="0" distB="0" distL="0" distR="0" wp14:anchorId="2B539BC9" wp14:editId="375885D6">
                  <wp:extent cx="601813" cy="828675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446" cy="83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9E94B" w14:textId="77777777" w:rsidR="00165504" w:rsidRPr="000D020D" w:rsidRDefault="00165504" w:rsidP="00161751">
            <w:pPr>
              <w:rPr>
                <w:rFonts w:ascii="Calibri" w:hAnsi="Calibri" w:cs="Calibri"/>
              </w:rPr>
            </w:pPr>
          </w:p>
          <w:p w14:paraId="11FE0712" w14:textId="77777777" w:rsidR="005305D0" w:rsidRPr="000D020D" w:rsidRDefault="005305D0" w:rsidP="00161751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The Little Red Hen</w:t>
            </w:r>
          </w:p>
          <w:p w14:paraId="5961F44F" w14:textId="77777777" w:rsidR="005305D0" w:rsidRPr="000D020D" w:rsidRDefault="005305D0">
            <w:pPr>
              <w:rPr>
                <w:rFonts w:ascii="Calibri" w:hAnsi="Calibri" w:cs="Calibri"/>
              </w:rPr>
            </w:pPr>
          </w:p>
          <w:p w14:paraId="1DE67270" w14:textId="5A132786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That’s not my Puppy/kitten</w:t>
            </w:r>
          </w:p>
          <w:p w14:paraId="2BE03625" w14:textId="77777777" w:rsidR="00165504" w:rsidRPr="000D020D" w:rsidRDefault="00165504">
            <w:pPr>
              <w:rPr>
                <w:rFonts w:ascii="Calibri" w:hAnsi="Calibri" w:cs="Calibri"/>
              </w:rPr>
            </w:pPr>
          </w:p>
          <w:p w14:paraId="2CC0F035" w14:textId="148EC1B2" w:rsidR="005305D0" w:rsidRPr="000D020D" w:rsidRDefault="00165504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  <w:noProof/>
              </w:rPr>
              <w:drawing>
                <wp:inline distT="0" distB="0" distL="0" distR="0" wp14:anchorId="43A98E39" wp14:editId="48EA36C0">
                  <wp:extent cx="805147" cy="8763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325" cy="883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CBD99B" w14:textId="77777777" w:rsidR="005305D0" w:rsidRPr="000D020D" w:rsidRDefault="005305D0">
            <w:pPr>
              <w:rPr>
                <w:rFonts w:ascii="Calibri" w:hAnsi="Calibri" w:cs="Calibri"/>
              </w:rPr>
            </w:pPr>
          </w:p>
        </w:tc>
        <w:tc>
          <w:tcPr>
            <w:tcW w:w="1955" w:type="dxa"/>
            <w:shd w:val="clear" w:color="auto" w:fill="F2F2F2" w:themeFill="background1" w:themeFillShade="F2"/>
          </w:tcPr>
          <w:p w14:paraId="4B66AA16" w14:textId="77777777" w:rsidR="00165504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 xml:space="preserve">Animals – In the Jungle, Under the Sea, </w:t>
            </w:r>
          </w:p>
          <w:p w14:paraId="7710BBB4" w14:textId="77777777" w:rsidR="00397140" w:rsidRPr="000D020D" w:rsidRDefault="0039714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  <w:noProof/>
              </w:rPr>
              <w:drawing>
                <wp:inline distT="0" distB="0" distL="0" distR="0" wp14:anchorId="67B5C726" wp14:editId="0715245E">
                  <wp:extent cx="619125" cy="846138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22" t="-612" r="30968"/>
                          <a:stretch/>
                        </pic:blipFill>
                        <pic:spPr bwMode="auto">
                          <a:xfrm>
                            <a:off x="0" y="0"/>
                            <a:ext cx="620940" cy="848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67B333" w14:textId="5120EC29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Minibeasts</w:t>
            </w:r>
          </w:p>
          <w:p w14:paraId="1D397D87" w14:textId="77777777" w:rsidR="00165504" w:rsidRPr="000D020D" w:rsidRDefault="00165504">
            <w:pPr>
              <w:rPr>
                <w:rFonts w:ascii="Calibri" w:hAnsi="Calibri" w:cs="Calibri"/>
              </w:rPr>
            </w:pPr>
          </w:p>
          <w:p w14:paraId="50528597" w14:textId="2A159502" w:rsidR="005305D0" w:rsidRPr="000D020D" w:rsidRDefault="00165504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  <w:noProof/>
              </w:rPr>
              <w:drawing>
                <wp:inline distT="0" distB="0" distL="0" distR="0" wp14:anchorId="19023EBA" wp14:editId="7E889DFA">
                  <wp:extent cx="666750" cy="8667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70" t="1088" r="13043"/>
                          <a:stretch/>
                        </pic:blipFill>
                        <pic:spPr bwMode="auto">
                          <a:xfrm>
                            <a:off x="0" y="0"/>
                            <a:ext cx="666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DBE3F0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That’s not my tiger</w:t>
            </w:r>
          </w:p>
          <w:p w14:paraId="76C42389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Brown Bear Brown Bear (revisit)</w:t>
            </w:r>
          </w:p>
          <w:p w14:paraId="5D942532" w14:textId="77777777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Shark in the Park (revisit)</w:t>
            </w:r>
          </w:p>
          <w:p w14:paraId="1763D4B2" w14:textId="3E79775A" w:rsidR="005305D0" w:rsidRPr="000D020D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The Very Hungry Caterpillar</w:t>
            </w:r>
          </w:p>
          <w:p w14:paraId="54E4937B" w14:textId="1985E1CC" w:rsidR="00165504" w:rsidRPr="000D020D" w:rsidRDefault="00165504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  <w:noProof/>
              </w:rPr>
              <w:drawing>
                <wp:inline distT="0" distB="0" distL="0" distR="0" wp14:anchorId="4034007D" wp14:editId="0C408864">
                  <wp:extent cx="860425" cy="5905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04" cy="593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BC857" w14:textId="77777777" w:rsidR="005305D0" w:rsidRDefault="005305D0">
            <w:p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The Very Busy Spider</w:t>
            </w:r>
          </w:p>
          <w:p w14:paraId="5B4799DF" w14:textId="77777777" w:rsidR="00E232A9" w:rsidRDefault="00E232A9">
            <w:pPr>
              <w:rPr>
                <w:rFonts w:ascii="Calibri" w:hAnsi="Calibri" w:cs="Calibri"/>
              </w:rPr>
            </w:pPr>
          </w:p>
          <w:p w14:paraId="09B015CF" w14:textId="77777777" w:rsidR="00E232A9" w:rsidRDefault="00E232A9">
            <w:pPr>
              <w:rPr>
                <w:rFonts w:ascii="Calibri" w:hAnsi="Calibri" w:cs="Calibri"/>
              </w:rPr>
            </w:pPr>
          </w:p>
          <w:p w14:paraId="3B3FC8DC" w14:textId="77777777" w:rsidR="00E232A9" w:rsidRDefault="00E232A9">
            <w:pPr>
              <w:rPr>
                <w:rFonts w:ascii="Calibri" w:hAnsi="Calibri" w:cs="Calibri"/>
              </w:rPr>
            </w:pPr>
          </w:p>
          <w:p w14:paraId="6BE368DC" w14:textId="43414D50" w:rsidR="00E232A9" w:rsidRPr="000D020D" w:rsidRDefault="00E232A9">
            <w:pPr>
              <w:rPr>
                <w:rFonts w:ascii="Calibri" w:hAnsi="Calibri" w:cs="Calibri"/>
              </w:rPr>
            </w:pPr>
          </w:p>
        </w:tc>
      </w:tr>
      <w:tr w:rsidR="001203A4" w:rsidRPr="000D020D" w14:paraId="715B5652" w14:textId="77777777" w:rsidTr="001203A4">
        <w:trPr>
          <w:trHeight w:val="70"/>
        </w:trPr>
        <w:tc>
          <w:tcPr>
            <w:tcW w:w="2141" w:type="dxa"/>
            <w:shd w:val="clear" w:color="auto" w:fill="E7BBBB"/>
          </w:tcPr>
          <w:p w14:paraId="251912CD" w14:textId="77777777" w:rsidR="001203A4" w:rsidRPr="000D020D" w:rsidRDefault="001203A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15" w:type="dxa"/>
            <w:gridSpan w:val="2"/>
            <w:shd w:val="clear" w:color="auto" w:fill="E7BBBB"/>
          </w:tcPr>
          <w:p w14:paraId="4DF3145E" w14:textId="565014A1" w:rsidR="001203A4" w:rsidRPr="000D020D" w:rsidRDefault="001203A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Autumn</w:t>
            </w:r>
          </w:p>
        </w:tc>
        <w:tc>
          <w:tcPr>
            <w:tcW w:w="4125" w:type="dxa"/>
            <w:gridSpan w:val="2"/>
            <w:shd w:val="clear" w:color="auto" w:fill="E7BBBB"/>
          </w:tcPr>
          <w:p w14:paraId="01614872" w14:textId="5CB606EC" w:rsidR="001203A4" w:rsidRPr="000D020D" w:rsidRDefault="001203A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Spring</w:t>
            </w:r>
          </w:p>
        </w:tc>
        <w:tc>
          <w:tcPr>
            <w:tcW w:w="3867" w:type="dxa"/>
            <w:gridSpan w:val="2"/>
            <w:shd w:val="clear" w:color="auto" w:fill="E7BBBB"/>
          </w:tcPr>
          <w:p w14:paraId="057B96F8" w14:textId="7F42D472" w:rsidR="001203A4" w:rsidRPr="000D020D" w:rsidRDefault="001203A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Summer</w:t>
            </w:r>
          </w:p>
        </w:tc>
      </w:tr>
      <w:tr w:rsidR="000D020D" w:rsidRPr="000D020D" w14:paraId="5296B835" w14:textId="77777777" w:rsidTr="000B1C87">
        <w:trPr>
          <w:trHeight w:val="70"/>
        </w:trPr>
        <w:tc>
          <w:tcPr>
            <w:tcW w:w="13948" w:type="dxa"/>
            <w:gridSpan w:val="7"/>
            <w:shd w:val="clear" w:color="auto" w:fill="E7BBBB"/>
          </w:tcPr>
          <w:p w14:paraId="311A21FD" w14:textId="4A481E0F" w:rsidR="000D020D" w:rsidRPr="000D020D" w:rsidRDefault="000D020D">
            <w:pPr>
              <w:rPr>
                <w:rFonts w:ascii="Calibri" w:hAnsi="Calibri" w:cs="Calibri"/>
                <w:b/>
              </w:rPr>
            </w:pPr>
            <w:r w:rsidRPr="000D020D">
              <w:rPr>
                <w:rFonts w:ascii="Calibri" w:hAnsi="Calibri" w:cs="Calibri"/>
                <w:b/>
                <w:sz w:val="28"/>
                <w:szCs w:val="28"/>
              </w:rPr>
              <w:t>Communication And Language</w:t>
            </w:r>
          </w:p>
        </w:tc>
      </w:tr>
      <w:tr w:rsidR="00165504" w:rsidRPr="000D020D" w14:paraId="137F7A04" w14:textId="77777777" w:rsidTr="000B1C87">
        <w:trPr>
          <w:trHeight w:val="70"/>
        </w:trPr>
        <w:tc>
          <w:tcPr>
            <w:tcW w:w="2141" w:type="dxa"/>
            <w:shd w:val="clear" w:color="auto" w:fill="E7BBBB"/>
          </w:tcPr>
          <w:p w14:paraId="5DDF3273" w14:textId="0DCDC658" w:rsidR="00A423F4" w:rsidRPr="000D020D" w:rsidRDefault="000D020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D020D">
              <w:rPr>
                <w:rFonts w:ascii="Calibri" w:hAnsi="Calibri" w:cs="Calibri"/>
                <w:b/>
                <w:sz w:val="28"/>
                <w:szCs w:val="28"/>
              </w:rPr>
              <w:t>Listening, Attention &amp; Understanding</w:t>
            </w:r>
          </w:p>
        </w:tc>
        <w:tc>
          <w:tcPr>
            <w:tcW w:w="3815" w:type="dxa"/>
            <w:gridSpan w:val="2"/>
            <w:shd w:val="clear" w:color="auto" w:fill="E7BBBB"/>
          </w:tcPr>
          <w:p w14:paraId="2BB7C2C7" w14:textId="77777777" w:rsidR="00A423F4" w:rsidRPr="000D020D" w:rsidRDefault="00A423F4" w:rsidP="00A0028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 xml:space="preserve">Listen to simple stories and understand what is happening, with the help of the pictures. </w:t>
            </w:r>
          </w:p>
          <w:p w14:paraId="43B82190" w14:textId="77777777" w:rsidR="00A423F4" w:rsidRPr="000D020D" w:rsidRDefault="00A423F4" w:rsidP="00A0028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Enjoy listening to longer stories and can remember much of what happens.</w:t>
            </w:r>
          </w:p>
          <w:p w14:paraId="24199020" w14:textId="77777777" w:rsidR="000D020D" w:rsidRPr="000D020D" w:rsidRDefault="00A423F4" w:rsidP="000D020D">
            <w:pPr>
              <w:pStyle w:val="ListParagraph"/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Use a wider range of vocabulary</w:t>
            </w:r>
          </w:p>
          <w:p w14:paraId="38552B2E" w14:textId="03C35A9E" w:rsidR="000D020D" w:rsidRPr="00D52456" w:rsidRDefault="000D020D" w:rsidP="00D5245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Pay attention to more than one thing at a time, which can be difficult.</w:t>
            </w:r>
          </w:p>
        </w:tc>
        <w:tc>
          <w:tcPr>
            <w:tcW w:w="4125" w:type="dxa"/>
            <w:gridSpan w:val="2"/>
            <w:shd w:val="clear" w:color="auto" w:fill="E7BBBB"/>
          </w:tcPr>
          <w:p w14:paraId="385183E7" w14:textId="2A3DF5BC" w:rsidR="000D020D" w:rsidRPr="000D020D" w:rsidRDefault="000D020D" w:rsidP="00A423F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Understand a question or instruction that has two parts, such as: “Get your coat and wait at the door”.</w:t>
            </w:r>
          </w:p>
          <w:p w14:paraId="56AD193C" w14:textId="77777777" w:rsidR="000D020D" w:rsidRPr="000D020D" w:rsidRDefault="000D020D" w:rsidP="000D020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Understand simple questions about ‘who’, ‘what’ and ‘where’ (but generally not ‘why’).</w:t>
            </w:r>
          </w:p>
          <w:p w14:paraId="0FFA5D94" w14:textId="77777777" w:rsidR="00A423F4" w:rsidRPr="000D020D" w:rsidRDefault="00A423F4">
            <w:pPr>
              <w:rPr>
                <w:rFonts w:ascii="Calibri" w:hAnsi="Calibri" w:cs="Calibri"/>
              </w:rPr>
            </w:pPr>
          </w:p>
        </w:tc>
        <w:tc>
          <w:tcPr>
            <w:tcW w:w="3867" w:type="dxa"/>
            <w:gridSpan w:val="2"/>
            <w:shd w:val="clear" w:color="auto" w:fill="E7BBBB"/>
          </w:tcPr>
          <w:p w14:paraId="064D3C98" w14:textId="77777777" w:rsidR="000D020D" w:rsidRPr="000D020D" w:rsidRDefault="000D020D" w:rsidP="000D020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Understand ‘why’ questions, like: “Why do you think the caterpillar got so fat?</w:t>
            </w:r>
            <w:proofErr w:type="gramStart"/>
            <w:r w:rsidRPr="000D020D">
              <w:rPr>
                <w:rFonts w:ascii="Calibri" w:hAnsi="Calibri" w:cs="Calibri"/>
              </w:rPr>
              <w:t>”.</w:t>
            </w:r>
            <w:proofErr w:type="gramEnd"/>
          </w:p>
          <w:p w14:paraId="42FE16E7" w14:textId="1FD3400F" w:rsidR="000D020D" w:rsidRPr="000D020D" w:rsidRDefault="000D020D" w:rsidP="000D020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Sing a large repertoire of songs.</w:t>
            </w:r>
          </w:p>
          <w:p w14:paraId="28C16546" w14:textId="77777777" w:rsidR="000D020D" w:rsidRPr="000D020D" w:rsidRDefault="000D020D" w:rsidP="000D020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Know many rhymes, be able to talk about familiar books, and be able to tell a long story.</w:t>
            </w:r>
          </w:p>
          <w:p w14:paraId="6B9A24B7" w14:textId="744CD7C2" w:rsidR="000D020D" w:rsidRPr="000D020D" w:rsidRDefault="000D020D" w:rsidP="000D020D">
            <w:pPr>
              <w:ind w:left="360"/>
              <w:rPr>
                <w:rFonts w:ascii="Calibri" w:hAnsi="Calibri" w:cs="Calibri"/>
              </w:rPr>
            </w:pPr>
          </w:p>
        </w:tc>
      </w:tr>
      <w:tr w:rsidR="000D020D" w:rsidRPr="000D020D" w14:paraId="192436B6" w14:textId="77777777" w:rsidTr="000B1C87">
        <w:trPr>
          <w:trHeight w:val="70"/>
        </w:trPr>
        <w:tc>
          <w:tcPr>
            <w:tcW w:w="2141" w:type="dxa"/>
            <w:shd w:val="clear" w:color="auto" w:fill="F4E0E0"/>
          </w:tcPr>
          <w:p w14:paraId="29DABD38" w14:textId="25D05AB2" w:rsidR="000D020D" w:rsidRPr="000D020D" w:rsidRDefault="000D020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D020D">
              <w:rPr>
                <w:rFonts w:ascii="Calibri" w:hAnsi="Calibri" w:cs="Calibri"/>
                <w:b/>
                <w:sz w:val="28"/>
                <w:szCs w:val="28"/>
              </w:rPr>
              <w:t>Speaking</w:t>
            </w:r>
          </w:p>
        </w:tc>
        <w:tc>
          <w:tcPr>
            <w:tcW w:w="3815" w:type="dxa"/>
            <w:gridSpan w:val="2"/>
            <w:shd w:val="clear" w:color="auto" w:fill="F4E0E0"/>
          </w:tcPr>
          <w:p w14:paraId="2ED3663B" w14:textId="77777777" w:rsidR="000D020D" w:rsidRPr="000D020D" w:rsidRDefault="000D020D" w:rsidP="000D020D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Develop their communication but may continue to have problems with irregular tenses and plurals, such as ‘</w:t>
            </w:r>
            <w:proofErr w:type="spellStart"/>
            <w:r w:rsidRPr="000D020D">
              <w:rPr>
                <w:rFonts w:ascii="Calibri" w:hAnsi="Calibri" w:cs="Calibri"/>
              </w:rPr>
              <w:t>runned</w:t>
            </w:r>
            <w:proofErr w:type="spellEnd"/>
            <w:r w:rsidRPr="000D020D">
              <w:rPr>
                <w:rFonts w:ascii="Calibri" w:hAnsi="Calibri" w:cs="Calibri"/>
              </w:rPr>
              <w:t>’ for ‘ran’, ‘</w:t>
            </w:r>
            <w:proofErr w:type="spellStart"/>
            <w:r w:rsidRPr="000D020D">
              <w:rPr>
                <w:rFonts w:ascii="Calibri" w:hAnsi="Calibri" w:cs="Calibri"/>
              </w:rPr>
              <w:t>swimmed</w:t>
            </w:r>
            <w:proofErr w:type="spellEnd"/>
            <w:r w:rsidRPr="000D020D">
              <w:rPr>
                <w:rFonts w:ascii="Calibri" w:hAnsi="Calibri" w:cs="Calibri"/>
              </w:rPr>
              <w:t>’ for ‘swam’.</w:t>
            </w:r>
          </w:p>
          <w:p w14:paraId="7F05BE38" w14:textId="77777777" w:rsidR="000D020D" w:rsidRPr="000D020D" w:rsidRDefault="000D020D" w:rsidP="000D020D">
            <w:pPr>
              <w:rPr>
                <w:rFonts w:ascii="Calibri" w:hAnsi="Calibri" w:cs="Calibri"/>
              </w:rPr>
            </w:pPr>
          </w:p>
          <w:p w14:paraId="4799CF35" w14:textId="1A5F73EA" w:rsidR="000D020D" w:rsidRPr="000D020D" w:rsidRDefault="000D020D" w:rsidP="000D020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Start a conversation with an adult or a friend and continue it for many turns.</w:t>
            </w:r>
          </w:p>
        </w:tc>
        <w:tc>
          <w:tcPr>
            <w:tcW w:w="4125" w:type="dxa"/>
            <w:gridSpan w:val="2"/>
            <w:shd w:val="clear" w:color="auto" w:fill="F4E0E0"/>
          </w:tcPr>
          <w:p w14:paraId="5E9440F9" w14:textId="788D84D1" w:rsidR="000D020D" w:rsidRPr="000D020D" w:rsidRDefault="000D020D" w:rsidP="000D020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Use a wider range of vocabulary.</w:t>
            </w:r>
          </w:p>
          <w:p w14:paraId="682D497F" w14:textId="77777777" w:rsidR="000D020D" w:rsidRPr="000D020D" w:rsidRDefault="000D020D" w:rsidP="000D020D">
            <w:pPr>
              <w:pStyle w:val="ListParagraph"/>
              <w:rPr>
                <w:rFonts w:ascii="Calibri" w:hAnsi="Calibri" w:cs="Calibri"/>
              </w:rPr>
            </w:pPr>
          </w:p>
          <w:p w14:paraId="3E87DC1B" w14:textId="485ACDC1" w:rsidR="000D020D" w:rsidRPr="000D020D" w:rsidRDefault="000D020D" w:rsidP="000D020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Use longer sentences of four or six words.</w:t>
            </w:r>
          </w:p>
          <w:p w14:paraId="7D13CD13" w14:textId="77777777" w:rsidR="000D020D" w:rsidRPr="000D020D" w:rsidRDefault="000D020D" w:rsidP="000D020D">
            <w:pPr>
              <w:rPr>
                <w:rFonts w:ascii="Calibri" w:hAnsi="Calibri" w:cs="Calibri"/>
              </w:rPr>
            </w:pPr>
          </w:p>
          <w:p w14:paraId="72AEF121" w14:textId="7BAF46DD" w:rsidR="000D020D" w:rsidRPr="000D020D" w:rsidRDefault="000D020D" w:rsidP="000D020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2.3. Use talk to organise themselves and their play: “Let’s go on a bus… you sit there… I’ll be the driver”.</w:t>
            </w:r>
          </w:p>
        </w:tc>
        <w:tc>
          <w:tcPr>
            <w:tcW w:w="3867" w:type="dxa"/>
            <w:gridSpan w:val="2"/>
            <w:shd w:val="clear" w:color="auto" w:fill="F4E0E0"/>
          </w:tcPr>
          <w:p w14:paraId="6809E33A" w14:textId="5E5F21AD" w:rsidR="000D020D" w:rsidRPr="000D020D" w:rsidRDefault="000D020D" w:rsidP="000D020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 xml:space="preserve">Be able to express a point of view to debate when they disagree with an adult or friend, using words as well as actions. </w:t>
            </w:r>
          </w:p>
          <w:p w14:paraId="029BE27C" w14:textId="77777777" w:rsidR="000D020D" w:rsidRPr="000D020D" w:rsidRDefault="000D020D" w:rsidP="000D020D">
            <w:pPr>
              <w:pStyle w:val="ListParagraph"/>
              <w:rPr>
                <w:rFonts w:ascii="Calibri" w:hAnsi="Calibri" w:cs="Calibri"/>
              </w:rPr>
            </w:pPr>
          </w:p>
          <w:p w14:paraId="1292B1CD" w14:textId="2E9A144F" w:rsidR="000D020D" w:rsidRPr="000D020D" w:rsidRDefault="000D020D" w:rsidP="000D020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Develop their pronunciation but may have problems saying:</w:t>
            </w:r>
          </w:p>
          <w:p w14:paraId="20BBC7B6" w14:textId="77777777" w:rsidR="000D020D" w:rsidRPr="000D020D" w:rsidRDefault="000D020D" w:rsidP="000D020D">
            <w:pPr>
              <w:pStyle w:val="ListParagraph"/>
              <w:rPr>
                <w:rFonts w:ascii="Calibri" w:hAnsi="Calibri" w:cs="Calibri"/>
              </w:rPr>
            </w:pPr>
          </w:p>
          <w:p w14:paraId="5EE95A78" w14:textId="77777777" w:rsidR="000D020D" w:rsidRPr="000D020D" w:rsidRDefault="000D020D" w:rsidP="000D020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 xml:space="preserve">Some sounds: r, j, </w:t>
            </w:r>
            <w:proofErr w:type="spellStart"/>
            <w:r w:rsidRPr="000D020D">
              <w:rPr>
                <w:rFonts w:ascii="Calibri" w:hAnsi="Calibri" w:cs="Calibri"/>
              </w:rPr>
              <w:t>th</w:t>
            </w:r>
            <w:proofErr w:type="spellEnd"/>
            <w:r w:rsidRPr="000D020D">
              <w:rPr>
                <w:rFonts w:ascii="Calibri" w:hAnsi="Calibri" w:cs="Calibri"/>
              </w:rPr>
              <w:t xml:space="preserve">, </w:t>
            </w:r>
            <w:proofErr w:type="spellStart"/>
            <w:r w:rsidRPr="000D020D">
              <w:rPr>
                <w:rFonts w:ascii="Calibri" w:hAnsi="Calibri" w:cs="Calibri"/>
              </w:rPr>
              <w:t>ch</w:t>
            </w:r>
            <w:proofErr w:type="spellEnd"/>
            <w:r w:rsidRPr="000D020D">
              <w:rPr>
                <w:rFonts w:ascii="Calibri" w:hAnsi="Calibri" w:cs="Calibri"/>
              </w:rPr>
              <w:t xml:space="preserve"> and </w:t>
            </w:r>
            <w:proofErr w:type="spellStart"/>
            <w:r w:rsidRPr="000D020D">
              <w:rPr>
                <w:rFonts w:ascii="Calibri" w:hAnsi="Calibri" w:cs="Calibri"/>
              </w:rPr>
              <w:t>sh</w:t>
            </w:r>
            <w:proofErr w:type="spellEnd"/>
          </w:p>
          <w:p w14:paraId="3C6566C4" w14:textId="60089F1E" w:rsidR="000D020D" w:rsidRPr="00D52456" w:rsidRDefault="000D020D" w:rsidP="00D5245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0D020D">
              <w:rPr>
                <w:rFonts w:ascii="Calibri" w:hAnsi="Calibri" w:cs="Calibri"/>
              </w:rPr>
              <w:t>Multi syllabic such as ‘pterodactyl’, ‘planetarium’ or ‘hippopotamus’.</w:t>
            </w:r>
          </w:p>
        </w:tc>
      </w:tr>
      <w:tr w:rsidR="00E232A9" w:rsidRPr="000D020D" w14:paraId="0E7655AD" w14:textId="77777777" w:rsidTr="00456375">
        <w:trPr>
          <w:trHeight w:val="70"/>
        </w:trPr>
        <w:tc>
          <w:tcPr>
            <w:tcW w:w="13948" w:type="dxa"/>
            <w:gridSpan w:val="7"/>
            <w:shd w:val="clear" w:color="auto" w:fill="E4EE80"/>
          </w:tcPr>
          <w:p w14:paraId="56CCEB93" w14:textId="615AE2F3" w:rsidR="00E232A9" w:rsidRPr="00E232A9" w:rsidRDefault="00E232A9" w:rsidP="00E232A9">
            <w:pPr>
              <w:rPr>
                <w:rFonts w:ascii="Calibri" w:hAnsi="Calibri" w:cs="Calibri"/>
                <w:b/>
              </w:rPr>
            </w:pPr>
            <w:r w:rsidRPr="00E232A9">
              <w:rPr>
                <w:rFonts w:ascii="Calibri" w:hAnsi="Calibri" w:cs="Calibri"/>
                <w:b/>
                <w:sz w:val="28"/>
                <w:szCs w:val="28"/>
              </w:rPr>
              <w:t>Personal, Social &amp; Emotional Development Skills</w:t>
            </w:r>
          </w:p>
        </w:tc>
      </w:tr>
      <w:tr w:rsidR="00E232A9" w:rsidRPr="000D020D" w14:paraId="71616B9D" w14:textId="77777777" w:rsidTr="00E232A9">
        <w:trPr>
          <w:trHeight w:val="70"/>
        </w:trPr>
        <w:tc>
          <w:tcPr>
            <w:tcW w:w="2141" w:type="dxa"/>
            <w:shd w:val="clear" w:color="auto" w:fill="E4EE80"/>
          </w:tcPr>
          <w:p w14:paraId="5178D052" w14:textId="3666751D" w:rsidR="00E232A9" w:rsidRPr="000B1C87" w:rsidRDefault="00E232A9" w:rsidP="00E232A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B1C87">
              <w:rPr>
                <w:rFonts w:ascii="Calibri" w:hAnsi="Calibri" w:cs="Calibri"/>
                <w:b/>
                <w:sz w:val="28"/>
                <w:szCs w:val="28"/>
              </w:rPr>
              <w:t>Self-Regulation</w:t>
            </w:r>
          </w:p>
        </w:tc>
        <w:tc>
          <w:tcPr>
            <w:tcW w:w="3815" w:type="dxa"/>
            <w:gridSpan w:val="2"/>
            <w:shd w:val="clear" w:color="auto" w:fill="E4EE80"/>
          </w:tcPr>
          <w:p w14:paraId="6D037449" w14:textId="598995F8" w:rsidR="00E232A9" w:rsidRPr="00947F09" w:rsidRDefault="00E232A9" w:rsidP="00E232A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47F09">
              <w:rPr>
                <w:rFonts w:ascii="Calibri" w:hAnsi="Calibri" w:cs="Calibri"/>
              </w:rPr>
              <w:t xml:space="preserve">Express preferences and decisions. They also try new things and start establishing their autonomy. </w:t>
            </w:r>
          </w:p>
          <w:p w14:paraId="5AD2B143" w14:textId="77777777" w:rsidR="00E232A9" w:rsidRPr="00947F09" w:rsidRDefault="00E232A9" w:rsidP="00E232A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47F09">
              <w:rPr>
                <w:rFonts w:ascii="Calibri" w:hAnsi="Calibri" w:cs="Calibri"/>
              </w:rPr>
              <w:t xml:space="preserve">Engage with others through gestures, gaze and talk. Use that engagement to achieve a </w:t>
            </w:r>
            <w:r w:rsidRPr="00947F09">
              <w:rPr>
                <w:rFonts w:ascii="Calibri" w:hAnsi="Calibri" w:cs="Calibri"/>
              </w:rPr>
              <w:lastRenderedPageBreak/>
              <w:t>goal. For example, gesture towards their cup to say they want a drink.</w:t>
            </w:r>
          </w:p>
          <w:p w14:paraId="0ADAD706" w14:textId="4ADECCAE" w:rsidR="00E232A9" w:rsidRPr="00947F09" w:rsidRDefault="00E232A9" w:rsidP="000B1C8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47F09">
              <w:rPr>
                <w:rFonts w:ascii="Calibri" w:hAnsi="Calibri" w:cs="Calibri"/>
              </w:rPr>
              <w:t>Be increasingly able to talk about and manage their emotions.</w:t>
            </w:r>
          </w:p>
        </w:tc>
        <w:tc>
          <w:tcPr>
            <w:tcW w:w="4125" w:type="dxa"/>
            <w:gridSpan w:val="2"/>
            <w:shd w:val="clear" w:color="auto" w:fill="E4EE80"/>
          </w:tcPr>
          <w:p w14:paraId="743DA19C" w14:textId="23BAEFAF" w:rsidR="00E232A9" w:rsidRPr="00947F09" w:rsidRDefault="00E232A9" w:rsidP="00E232A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47F09">
              <w:rPr>
                <w:rFonts w:ascii="Calibri" w:hAnsi="Calibri" w:cs="Calibri"/>
              </w:rPr>
              <w:lastRenderedPageBreak/>
              <w:t xml:space="preserve">Begin to show ‘effortful control’. For example, waiting for a turn and resisting the strong impulse to grab what they want or push their way to the front. </w:t>
            </w:r>
          </w:p>
          <w:p w14:paraId="71383B46" w14:textId="53579EF7" w:rsidR="00E232A9" w:rsidRPr="00947F09" w:rsidRDefault="00E232A9" w:rsidP="000B1C8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47F09">
              <w:rPr>
                <w:rFonts w:ascii="Calibri" w:hAnsi="Calibri" w:cs="Calibri"/>
              </w:rPr>
              <w:t xml:space="preserve">Play with one or more other children, extending and elaborating </w:t>
            </w:r>
            <w:r w:rsidRPr="00947F09">
              <w:rPr>
                <w:rFonts w:ascii="Calibri" w:hAnsi="Calibri" w:cs="Calibri"/>
              </w:rPr>
              <w:lastRenderedPageBreak/>
              <w:t>play ideas. Find solutions to conflicts and rivalries. For example, accepting that not everyone can be Spider-Man in the game, and suggesting other ideas.</w:t>
            </w:r>
          </w:p>
        </w:tc>
        <w:tc>
          <w:tcPr>
            <w:tcW w:w="3867" w:type="dxa"/>
            <w:gridSpan w:val="2"/>
            <w:shd w:val="clear" w:color="auto" w:fill="E4EE80"/>
          </w:tcPr>
          <w:p w14:paraId="422E7D9C" w14:textId="77777777" w:rsidR="00E232A9" w:rsidRPr="00947F09" w:rsidRDefault="00E232A9" w:rsidP="00E232A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47F09">
              <w:rPr>
                <w:rFonts w:ascii="Calibri" w:hAnsi="Calibri" w:cs="Calibri"/>
              </w:rPr>
              <w:lastRenderedPageBreak/>
              <w:t>Feel confident when taken out around the local neighbourhood and enjoy exploring new places with their key person.</w:t>
            </w:r>
          </w:p>
          <w:p w14:paraId="26BC3588" w14:textId="77777777" w:rsidR="00E232A9" w:rsidRPr="00947F09" w:rsidRDefault="00E232A9" w:rsidP="00E232A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47F09">
              <w:rPr>
                <w:rFonts w:cstheme="minorHAnsi"/>
              </w:rPr>
              <w:t>Develop appropriate ways to be assertive.</w:t>
            </w:r>
          </w:p>
          <w:p w14:paraId="597B7C6E" w14:textId="1D5E616C" w:rsidR="00E232A9" w:rsidRPr="00947F09" w:rsidRDefault="00E232A9" w:rsidP="00E232A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47F09">
              <w:rPr>
                <w:rFonts w:cstheme="minorHAnsi"/>
              </w:rPr>
              <w:lastRenderedPageBreak/>
              <w:t>Talk with others to solve conflicts.</w:t>
            </w:r>
          </w:p>
        </w:tc>
      </w:tr>
      <w:tr w:rsidR="00E232A9" w:rsidRPr="000D020D" w14:paraId="1A52B164" w14:textId="77777777" w:rsidTr="000B1C87">
        <w:trPr>
          <w:trHeight w:val="70"/>
        </w:trPr>
        <w:tc>
          <w:tcPr>
            <w:tcW w:w="2141" w:type="dxa"/>
            <w:shd w:val="clear" w:color="auto" w:fill="EDF4AA"/>
          </w:tcPr>
          <w:p w14:paraId="07610658" w14:textId="14F99534" w:rsidR="00E232A9" w:rsidRPr="000B1C87" w:rsidRDefault="00E232A9" w:rsidP="00E232A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B1C87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Managing Self</w:t>
            </w:r>
          </w:p>
        </w:tc>
        <w:tc>
          <w:tcPr>
            <w:tcW w:w="3815" w:type="dxa"/>
            <w:gridSpan w:val="2"/>
            <w:shd w:val="clear" w:color="auto" w:fill="EDF4AA"/>
          </w:tcPr>
          <w:p w14:paraId="0C511BEC" w14:textId="77777777" w:rsidR="00E232A9" w:rsidRPr="00947F09" w:rsidRDefault="00E232A9" w:rsidP="00E232A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47F09">
              <w:rPr>
                <w:rFonts w:ascii="Calibri" w:hAnsi="Calibri" w:cs="Calibri"/>
              </w:rPr>
              <w:t>Find ways of managing transitions, for example from their parent to their key person.</w:t>
            </w:r>
          </w:p>
          <w:p w14:paraId="303D0B00" w14:textId="1EAB25FF" w:rsidR="00E232A9" w:rsidRPr="00947F09" w:rsidRDefault="00E232A9" w:rsidP="00E232A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47F09">
              <w:rPr>
                <w:rFonts w:cstheme="minorHAnsi"/>
              </w:rPr>
              <w:t>Select and use activities and resources, with help when needed. This helps them to achieve a goal they have chosen, or one which is suggested for them.</w:t>
            </w:r>
          </w:p>
        </w:tc>
        <w:tc>
          <w:tcPr>
            <w:tcW w:w="4125" w:type="dxa"/>
            <w:gridSpan w:val="2"/>
            <w:shd w:val="clear" w:color="auto" w:fill="EDF4AA"/>
          </w:tcPr>
          <w:p w14:paraId="30DBDF36" w14:textId="42787755" w:rsidR="00E232A9" w:rsidRPr="00947F09" w:rsidRDefault="00E232A9" w:rsidP="00E232A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47F09">
              <w:rPr>
                <w:rFonts w:ascii="Calibri" w:hAnsi="Calibri" w:cs="Calibri"/>
              </w:rPr>
              <w:t xml:space="preserve">Increasingly follow rules, understanding why they are important. </w:t>
            </w:r>
          </w:p>
        </w:tc>
        <w:tc>
          <w:tcPr>
            <w:tcW w:w="3867" w:type="dxa"/>
            <w:gridSpan w:val="2"/>
            <w:shd w:val="clear" w:color="auto" w:fill="EDF4AA"/>
          </w:tcPr>
          <w:p w14:paraId="7E0ED6C8" w14:textId="2A095116" w:rsidR="00E232A9" w:rsidRPr="00947F09" w:rsidRDefault="00E232A9" w:rsidP="00E232A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47F09">
              <w:rPr>
                <w:rFonts w:ascii="Calibri" w:hAnsi="Calibri" w:cs="Calibri"/>
              </w:rPr>
              <w:t>Remember rules without needing an adult to remind them.</w:t>
            </w:r>
          </w:p>
        </w:tc>
      </w:tr>
      <w:tr w:rsidR="00E232A9" w:rsidRPr="000D020D" w14:paraId="1F4C3A3E" w14:textId="77777777" w:rsidTr="000B1C87">
        <w:trPr>
          <w:trHeight w:val="70"/>
        </w:trPr>
        <w:tc>
          <w:tcPr>
            <w:tcW w:w="2141" w:type="dxa"/>
            <w:shd w:val="clear" w:color="auto" w:fill="F5F8D4"/>
          </w:tcPr>
          <w:p w14:paraId="64663D2C" w14:textId="7F17ECAD" w:rsidR="00E232A9" w:rsidRPr="000B1C87" w:rsidRDefault="00E232A9" w:rsidP="00E232A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B1C87">
              <w:rPr>
                <w:rFonts w:ascii="Calibri" w:hAnsi="Calibri" w:cs="Calibri"/>
                <w:b/>
                <w:sz w:val="28"/>
                <w:szCs w:val="28"/>
              </w:rPr>
              <w:t>Building Relationships</w:t>
            </w:r>
          </w:p>
        </w:tc>
        <w:tc>
          <w:tcPr>
            <w:tcW w:w="3815" w:type="dxa"/>
            <w:gridSpan w:val="2"/>
            <w:shd w:val="clear" w:color="auto" w:fill="F5F8D4"/>
          </w:tcPr>
          <w:p w14:paraId="4145BE7D" w14:textId="4E77D741" w:rsidR="00E232A9" w:rsidRPr="00947F09" w:rsidRDefault="00E232A9" w:rsidP="00E232A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47F09">
              <w:rPr>
                <w:rFonts w:cstheme="minorHAnsi"/>
              </w:rPr>
              <w:t>Become more outgoing with unfamiliar people, in the safe context of their setting.</w:t>
            </w:r>
          </w:p>
        </w:tc>
        <w:tc>
          <w:tcPr>
            <w:tcW w:w="4125" w:type="dxa"/>
            <w:gridSpan w:val="2"/>
            <w:shd w:val="clear" w:color="auto" w:fill="F5F8D4"/>
          </w:tcPr>
          <w:p w14:paraId="474F49AF" w14:textId="47CAA23B" w:rsidR="000B1C87" w:rsidRPr="00947F09" w:rsidRDefault="000B1C87" w:rsidP="00E232A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47F09">
              <w:rPr>
                <w:rFonts w:ascii="Calibri" w:hAnsi="Calibri" w:cs="Calibri"/>
              </w:rPr>
              <w:t>Develop friendships with other children.</w:t>
            </w:r>
          </w:p>
          <w:p w14:paraId="24B62400" w14:textId="024C61C4" w:rsidR="00E232A9" w:rsidRPr="00947F09" w:rsidRDefault="00E232A9" w:rsidP="00E232A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47F09">
              <w:rPr>
                <w:rFonts w:cstheme="minorHAnsi"/>
              </w:rPr>
              <w:t>Play with one or more other children, extending and elaborating play ideas.</w:t>
            </w:r>
          </w:p>
          <w:p w14:paraId="2BA9A4C4" w14:textId="72338A55" w:rsidR="000B1C87" w:rsidRPr="00947F09" w:rsidRDefault="000B1C87" w:rsidP="000B1C8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47F09">
              <w:rPr>
                <w:rFonts w:ascii="Calibri" w:hAnsi="Calibri" w:cs="Calibri"/>
              </w:rPr>
              <w:t>Notice and ask questions about differences, such as skin colour, types of hair, gender, special needs and disabilities, religion and so on.</w:t>
            </w:r>
          </w:p>
        </w:tc>
        <w:tc>
          <w:tcPr>
            <w:tcW w:w="3867" w:type="dxa"/>
            <w:gridSpan w:val="2"/>
            <w:shd w:val="clear" w:color="auto" w:fill="F5F8D4"/>
          </w:tcPr>
          <w:p w14:paraId="32CFF65D" w14:textId="77777777" w:rsidR="00E232A9" w:rsidRPr="00947F09" w:rsidRDefault="00E232A9" w:rsidP="00E232A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47F09">
              <w:rPr>
                <w:rFonts w:cstheme="minorHAnsi"/>
              </w:rPr>
              <w:t>Develop their sense of responsibility and membership of a community.</w:t>
            </w:r>
          </w:p>
          <w:p w14:paraId="2622C780" w14:textId="77777777" w:rsidR="00E232A9" w:rsidRPr="00947F09" w:rsidRDefault="00E232A9" w:rsidP="00E232A9">
            <w:pPr>
              <w:rPr>
                <w:rFonts w:ascii="Calibri" w:hAnsi="Calibri" w:cs="Calibri"/>
              </w:rPr>
            </w:pPr>
          </w:p>
        </w:tc>
      </w:tr>
      <w:tr w:rsidR="000B1C87" w:rsidRPr="000D020D" w14:paraId="3BBE5B84" w14:textId="77777777" w:rsidTr="0092342A">
        <w:trPr>
          <w:trHeight w:val="70"/>
        </w:trPr>
        <w:tc>
          <w:tcPr>
            <w:tcW w:w="13948" w:type="dxa"/>
            <w:gridSpan w:val="7"/>
            <w:shd w:val="clear" w:color="auto" w:fill="F64C64"/>
          </w:tcPr>
          <w:p w14:paraId="3F7662F0" w14:textId="7E47D90F" w:rsidR="000B1C87" w:rsidRPr="000B1C87" w:rsidRDefault="000B1C87" w:rsidP="000B1C87">
            <w:pPr>
              <w:pStyle w:val="ListParagraph"/>
              <w:rPr>
                <w:rFonts w:ascii="Calibri" w:hAnsi="Calibri" w:cs="Calibri"/>
                <w:b/>
              </w:rPr>
            </w:pPr>
            <w:r w:rsidRPr="000B1C87">
              <w:rPr>
                <w:rFonts w:ascii="Calibri" w:hAnsi="Calibri" w:cs="Calibri"/>
                <w:b/>
                <w:sz w:val="28"/>
                <w:szCs w:val="28"/>
              </w:rPr>
              <w:t>Physical Development</w:t>
            </w:r>
          </w:p>
        </w:tc>
      </w:tr>
      <w:tr w:rsidR="000B1C87" w:rsidRPr="000D020D" w14:paraId="4441086B" w14:textId="77777777" w:rsidTr="00E232A9">
        <w:trPr>
          <w:trHeight w:val="70"/>
        </w:trPr>
        <w:tc>
          <w:tcPr>
            <w:tcW w:w="2141" w:type="dxa"/>
            <w:shd w:val="clear" w:color="auto" w:fill="F64C64"/>
          </w:tcPr>
          <w:p w14:paraId="2CB475E4" w14:textId="0694E9EF" w:rsidR="000B1C87" w:rsidRPr="00A55F65" w:rsidRDefault="000B1C87" w:rsidP="000B1C8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55F65">
              <w:rPr>
                <w:rFonts w:ascii="Calibri" w:hAnsi="Calibri" w:cs="Calibri"/>
                <w:b/>
                <w:sz w:val="28"/>
                <w:szCs w:val="28"/>
              </w:rPr>
              <w:t>Gross Motor Skills</w:t>
            </w:r>
          </w:p>
        </w:tc>
        <w:tc>
          <w:tcPr>
            <w:tcW w:w="3815" w:type="dxa"/>
            <w:gridSpan w:val="2"/>
            <w:shd w:val="clear" w:color="auto" w:fill="F64C64"/>
          </w:tcPr>
          <w:p w14:paraId="3ABF26B0" w14:textId="77777777" w:rsidR="00A55F65" w:rsidRPr="00A55F65" w:rsidRDefault="00A55F65" w:rsidP="00A55F6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55F65">
              <w:rPr>
                <w:rFonts w:ascii="Calibri" w:hAnsi="Calibri" w:cs="Calibri"/>
              </w:rPr>
              <w:t xml:space="preserve">Continue to develop their movement, balancing, riding (scooters, trikes and bikes) and ball skills. </w:t>
            </w:r>
          </w:p>
          <w:p w14:paraId="03CA9233" w14:textId="77777777" w:rsidR="00A55F65" w:rsidRPr="00A55F65" w:rsidRDefault="00A55F65" w:rsidP="00A55F6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55F65">
              <w:rPr>
                <w:rFonts w:ascii="Calibri" w:hAnsi="Calibri" w:cs="Calibri"/>
              </w:rPr>
              <w:t xml:space="preserve">Go up steps and stairs, or climb up apparatus, using alternate feet. </w:t>
            </w:r>
          </w:p>
          <w:p w14:paraId="64A147DA" w14:textId="671AA220" w:rsidR="00A55F65" w:rsidRPr="00A55F65" w:rsidRDefault="00A55F65" w:rsidP="00A55F6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55F65">
              <w:rPr>
                <w:rFonts w:ascii="Calibri" w:hAnsi="Calibri" w:cs="Calibri"/>
              </w:rPr>
              <w:lastRenderedPageBreak/>
              <w:t xml:space="preserve">Skip, hop, stand on one leg and hold a pose for a game like musical statues. </w:t>
            </w:r>
          </w:p>
          <w:p w14:paraId="2E9239C6" w14:textId="321191FF" w:rsidR="00A55F65" w:rsidRPr="00A55F65" w:rsidRDefault="00A55F65" w:rsidP="00A55F6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55F65">
              <w:rPr>
                <w:rFonts w:ascii="Calibri" w:hAnsi="Calibri" w:cs="Calibri"/>
              </w:rPr>
              <w:t>Use large-muscle movements to wave flags and streamers, paint and make marks.</w:t>
            </w:r>
          </w:p>
          <w:p w14:paraId="35D2D2B6" w14:textId="49787E4D" w:rsidR="000B1C87" w:rsidRPr="00A55F65" w:rsidRDefault="000B1C87" w:rsidP="000B1C8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55F65">
              <w:rPr>
                <w:rFonts w:ascii="Calibri" w:hAnsi="Calibri" w:cs="Calibri"/>
              </w:rPr>
              <w:t xml:space="preserve">Fit themselves into spaces, like tunnels, dens and large boxes, and move around in them. </w:t>
            </w:r>
          </w:p>
          <w:p w14:paraId="03B8E4A0" w14:textId="77777777" w:rsidR="000B1C87" w:rsidRPr="00A55F65" w:rsidRDefault="000B1C87" w:rsidP="000B1C8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55F65">
              <w:rPr>
                <w:rFonts w:ascii="Calibri" w:hAnsi="Calibri" w:cs="Calibri"/>
              </w:rPr>
              <w:t xml:space="preserve">Enjoy starting to kick, throw and catch balls. </w:t>
            </w:r>
          </w:p>
          <w:p w14:paraId="1511C0BA" w14:textId="73EA6F33" w:rsidR="000B1C87" w:rsidRPr="00A55F65" w:rsidRDefault="000B1C87" w:rsidP="000B1C8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55F65">
              <w:rPr>
                <w:rFonts w:ascii="Calibri" w:hAnsi="Calibri" w:cs="Calibri"/>
              </w:rPr>
              <w:t>Build independently with a range of appropriate resources.</w:t>
            </w:r>
          </w:p>
        </w:tc>
        <w:tc>
          <w:tcPr>
            <w:tcW w:w="4125" w:type="dxa"/>
            <w:gridSpan w:val="2"/>
            <w:shd w:val="clear" w:color="auto" w:fill="F64C64"/>
          </w:tcPr>
          <w:p w14:paraId="5B7A1DA0" w14:textId="72DFAC16" w:rsidR="000B1C87" w:rsidRPr="00A55F65" w:rsidRDefault="000B1C87" w:rsidP="000B1C8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55F65">
              <w:rPr>
                <w:rFonts w:ascii="Calibri" w:hAnsi="Calibri" w:cs="Calibri"/>
              </w:rPr>
              <w:lastRenderedPageBreak/>
              <w:t>Walk, run, jump and climb – and start to use the stairs independently.</w:t>
            </w:r>
          </w:p>
          <w:p w14:paraId="09D9C32E" w14:textId="02216081" w:rsidR="00A55F65" w:rsidRPr="00A55F65" w:rsidRDefault="00A55F65" w:rsidP="000B1C8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55F65">
              <w:rPr>
                <w:rFonts w:ascii="Calibri" w:hAnsi="Calibri" w:cs="Calibri"/>
              </w:rPr>
              <w:t>Start taking part in some group activities which they make up for themselves, or in teams.</w:t>
            </w:r>
          </w:p>
          <w:p w14:paraId="68434406" w14:textId="77777777" w:rsidR="000B1C87" w:rsidRPr="00A55F65" w:rsidRDefault="000B1C87" w:rsidP="000B1C8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55F65">
              <w:rPr>
                <w:rFonts w:ascii="Calibri" w:hAnsi="Calibri" w:cs="Calibri"/>
              </w:rPr>
              <w:lastRenderedPageBreak/>
              <w:t>Sit on a push-along wheeled toy, use a scooter or ride a tricycle.</w:t>
            </w:r>
          </w:p>
          <w:p w14:paraId="65DA732F" w14:textId="3FA9F8DC" w:rsidR="000B1C87" w:rsidRPr="00A55F65" w:rsidRDefault="00A55F65" w:rsidP="00AA0B0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55F65">
              <w:rPr>
                <w:rFonts w:ascii="Calibri" w:hAnsi="Calibri" w:cs="Calibri"/>
              </w:rPr>
              <w:t>Match their developing physical skills to tasks and activities in the setting. For example, they decide whether to crawl, walk or run across a plank, depending on its length and width.</w:t>
            </w:r>
          </w:p>
        </w:tc>
        <w:tc>
          <w:tcPr>
            <w:tcW w:w="3867" w:type="dxa"/>
            <w:gridSpan w:val="2"/>
            <w:shd w:val="clear" w:color="auto" w:fill="F64C64"/>
          </w:tcPr>
          <w:p w14:paraId="01F555CA" w14:textId="557FEF75" w:rsidR="000B1C87" w:rsidRPr="00A55F65" w:rsidRDefault="000B1C87" w:rsidP="00A55F6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55F65">
              <w:rPr>
                <w:rFonts w:ascii="Calibri" w:hAnsi="Calibri" w:cs="Calibri"/>
              </w:rPr>
              <w:lastRenderedPageBreak/>
              <w:t>Increasingly be able to use and remember sequences and patterns of movements which are related to music and rhythm.</w:t>
            </w:r>
          </w:p>
          <w:p w14:paraId="3EDA0479" w14:textId="77777777" w:rsidR="00A55F65" w:rsidRPr="00A55F65" w:rsidRDefault="00A55F65" w:rsidP="00A55F6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55F65">
              <w:rPr>
                <w:rFonts w:cstheme="minorHAnsi"/>
              </w:rPr>
              <w:t xml:space="preserve">Choose the right resource to carry out their own plan. For </w:t>
            </w:r>
            <w:r w:rsidRPr="00A55F65">
              <w:rPr>
                <w:rFonts w:cstheme="minorHAnsi"/>
              </w:rPr>
              <w:lastRenderedPageBreak/>
              <w:t>example, choosing a spade to enlarge a small hole they dug with a trowel.</w:t>
            </w:r>
          </w:p>
          <w:p w14:paraId="729E76D0" w14:textId="17E8B438" w:rsidR="00A55F65" w:rsidRPr="00A55F65" w:rsidRDefault="00A55F65" w:rsidP="00A55F6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55F65">
              <w:rPr>
                <w:rFonts w:cstheme="minorHAnsi"/>
              </w:rPr>
              <w:t>Collaborate with others to manage large items, such as moving a long plank safely, carrying large hollow blocks.</w:t>
            </w:r>
          </w:p>
        </w:tc>
      </w:tr>
      <w:tr w:rsidR="000B1C87" w:rsidRPr="000D020D" w14:paraId="4A90AB14" w14:textId="77777777" w:rsidTr="00A55F65">
        <w:trPr>
          <w:trHeight w:val="70"/>
        </w:trPr>
        <w:tc>
          <w:tcPr>
            <w:tcW w:w="2141" w:type="dxa"/>
            <w:shd w:val="clear" w:color="auto" w:fill="F87083"/>
          </w:tcPr>
          <w:p w14:paraId="5FEB832F" w14:textId="342B6998" w:rsidR="000B1C87" w:rsidRPr="00A55F65" w:rsidRDefault="000B1C87" w:rsidP="000B1C8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55F65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Fine Motor Skills</w:t>
            </w:r>
          </w:p>
        </w:tc>
        <w:tc>
          <w:tcPr>
            <w:tcW w:w="3815" w:type="dxa"/>
            <w:gridSpan w:val="2"/>
            <w:shd w:val="clear" w:color="auto" w:fill="F87083"/>
          </w:tcPr>
          <w:p w14:paraId="69148F18" w14:textId="5644648E" w:rsidR="000B1C87" w:rsidRPr="00D52456" w:rsidRDefault="00AA0B01" w:rsidP="00AA0B01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A55F65">
              <w:rPr>
                <w:rFonts w:cstheme="minorHAnsi"/>
              </w:rPr>
              <w:t>Use one-handed tools and equipment, for example, making snips in paper with scissors.</w:t>
            </w:r>
          </w:p>
        </w:tc>
        <w:tc>
          <w:tcPr>
            <w:tcW w:w="4125" w:type="dxa"/>
            <w:gridSpan w:val="2"/>
            <w:shd w:val="clear" w:color="auto" w:fill="F87083"/>
          </w:tcPr>
          <w:p w14:paraId="54C27092" w14:textId="40B302FE" w:rsidR="000B1C87" w:rsidRPr="00A55F65" w:rsidRDefault="00AA0B01" w:rsidP="000B1C8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55F65">
              <w:rPr>
                <w:rFonts w:cstheme="minorHAnsi"/>
              </w:rPr>
              <w:t>Use a comfortable grip with good control when holding pens and pencils.</w:t>
            </w:r>
          </w:p>
        </w:tc>
        <w:tc>
          <w:tcPr>
            <w:tcW w:w="3867" w:type="dxa"/>
            <w:gridSpan w:val="2"/>
            <w:shd w:val="clear" w:color="auto" w:fill="F87083"/>
          </w:tcPr>
          <w:p w14:paraId="42657D9C" w14:textId="42E53692" w:rsidR="000B1C87" w:rsidRPr="00A55F65" w:rsidRDefault="00AA0B01" w:rsidP="000B1C8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55F65">
              <w:rPr>
                <w:rFonts w:cstheme="minorHAnsi"/>
              </w:rPr>
              <w:t>Show preference for a dominant hand.</w:t>
            </w:r>
          </w:p>
        </w:tc>
      </w:tr>
      <w:tr w:rsidR="000B1C87" w:rsidRPr="000D020D" w14:paraId="6A088EC1" w14:textId="77777777" w:rsidTr="00A55F65">
        <w:trPr>
          <w:trHeight w:val="70"/>
        </w:trPr>
        <w:tc>
          <w:tcPr>
            <w:tcW w:w="2141" w:type="dxa"/>
            <w:shd w:val="clear" w:color="auto" w:fill="FA909F"/>
          </w:tcPr>
          <w:p w14:paraId="13B9EED6" w14:textId="3C9B44D3" w:rsidR="000B1C87" w:rsidRPr="00A55F65" w:rsidRDefault="000B1C87" w:rsidP="000B1C8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55F65">
              <w:rPr>
                <w:rFonts w:ascii="Calibri" w:hAnsi="Calibri" w:cs="Calibri"/>
                <w:b/>
                <w:sz w:val="28"/>
                <w:szCs w:val="28"/>
              </w:rPr>
              <w:t>Health &amp; Self-Care</w:t>
            </w:r>
          </w:p>
        </w:tc>
        <w:tc>
          <w:tcPr>
            <w:tcW w:w="3815" w:type="dxa"/>
            <w:gridSpan w:val="2"/>
            <w:shd w:val="clear" w:color="auto" w:fill="FA909F"/>
          </w:tcPr>
          <w:p w14:paraId="5F0C4B1A" w14:textId="445432A5" w:rsidR="0093465A" w:rsidRPr="0093465A" w:rsidRDefault="00AA0B01" w:rsidP="0093465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55F65">
              <w:rPr>
                <w:rFonts w:ascii="Calibri" w:hAnsi="Calibri" w:cs="Calibri"/>
              </w:rPr>
              <w:t>Start eating independently and learning how to use a knife and fork.</w:t>
            </w:r>
          </w:p>
        </w:tc>
        <w:tc>
          <w:tcPr>
            <w:tcW w:w="4125" w:type="dxa"/>
            <w:gridSpan w:val="2"/>
            <w:shd w:val="clear" w:color="auto" w:fill="FA909F"/>
          </w:tcPr>
          <w:p w14:paraId="331630AA" w14:textId="7B0C5C78" w:rsidR="00AA0B01" w:rsidRDefault="00AA0B01" w:rsidP="00AA0B0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55F65">
              <w:rPr>
                <w:rFonts w:ascii="Calibri" w:hAnsi="Calibri" w:cs="Calibri"/>
              </w:rPr>
              <w:t>Show an increasing desire to be independent, such as wanting to feed t</w:t>
            </w:r>
            <w:r w:rsidR="0093465A">
              <w:rPr>
                <w:rFonts w:ascii="Calibri" w:hAnsi="Calibri" w:cs="Calibri"/>
              </w:rPr>
              <w:t>hemselves and dress or undress.</w:t>
            </w:r>
          </w:p>
          <w:p w14:paraId="75AA0998" w14:textId="6F0660E8" w:rsidR="000B1C87" w:rsidRPr="00D52456" w:rsidRDefault="0093465A" w:rsidP="00D5245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55F65">
              <w:rPr>
                <w:rFonts w:ascii="Calibri" w:hAnsi="Calibri" w:cs="Calibri"/>
              </w:rPr>
              <w:t xml:space="preserve">Use large and small motor skills to do things independently, for example manage buttons and zips, and pour drinks. </w:t>
            </w:r>
          </w:p>
        </w:tc>
        <w:tc>
          <w:tcPr>
            <w:tcW w:w="3867" w:type="dxa"/>
            <w:gridSpan w:val="2"/>
            <w:shd w:val="clear" w:color="auto" w:fill="FA909F"/>
          </w:tcPr>
          <w:p w14:paraId="623211BA" w14:textId="77777777" w:rsidR="00AA0B01" w:rsidRPr="00A55F65" w:rsidRDefault="00AA0B01" w:rsidP="00AA0B0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A55F65">
              <w:rPr>
                <w:rFonts w:cstheme="minorHAnsi"/>
              </w:rPr>
              <w:t xml:space="preserve">Be increasingly independent in meeting their own care needs. E.g. </w:t>
            </w:r>
            <w:proofErr w:type="spellStart"/>
            <w:r w:rsidRPr="00A55F65">
              <w:rPr>
                <w:rFonts w:cstheme="minorHAnsi"/>
              </w:rPr>
              <w:t>Bushing</w:t>
            </w:r>
            <w:proofErr w:type="spellEnd"/>
            <w:r w:rsidRPr="00A55F65">
              <w:rPr>
                <w:rFonts w:cstheme="minorHAnsi"/>
              </w:rPr>
              <w:t xml:space="preserve"> teeth, using the toilet, washing and drying their hands thoroughly.</w:t>
            </w:r>
          </w:p>
          <w:p w14:paraId="173F14AA" w14:textId="5CA03BA4" w:rsidR="000B1C87" w:rsidRPr="00A55F65" w:rsidRDefault="00AA0B01" w:rsidP="00AA0B0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55F65">
              <w:rPr>
                <w:rFonts w:cstheme="minorHAnsi"/>
              </w:rPr>
              <w:t>Make healthy choices about food, drink, activity and tooth brushing.</w:t>
            </w:r>
          </w:p>
        </w:tc>
      </w:tr>
      <w:tr w:rsidR="00041928" w:rsidRPr="000D020D" w14:paraId="573BB5C2" w14:textId="77777777" w:rsidTr="00F3176B">
        <w:trPr>
          <w:trHeight w:val="70"/>
        </w:trPr>
        <w:tc>
          <w:tcPr>
            <w:tcW w:w="13948" w:type="dxa"/>
            <w:gridSpan w:val="7"/>
            <w:shd w:val="clear" w:color="auto" w:fill="B78BB5"/>
          </w:tcPr>
          <w:p w14:paraId="5897EBBE" w14:textId="3453CAD2" w:rsidR="00041928" w:rsidRPr="00041928" w:rsidRDefault="00041928" w:rsidP="00041928">
            <w:pPr>
              <w:pStyle w:val="ListParagraph"/>
              <w:rPr>
                <w:rFonts w:ascii="Calibri" w:hAnsi="Calibri" w:cs="Calibri"/>
                <w:b/>
                <w:sz w:val="28"/>
                <w:szCs w:val="28"/>
              </w:rPr>
            </w:pPr>
            <w:r w:rsidRPr="00041928">
              <w:rPr>
                <w:rFonts w:ascii="Calibri" w:hAnsi="Calibri" w:cs="Calibri"/>
                <w:b/>
                <w:sz w:val="28"/>
                <w:szCs w:val="28"/>
              </w:rPr>
              <w:t>Literacy</w:t>
            </w:r>
          </w:p>
        </w:tc>
      </w:tr>
      <w:tr w:rsidR="000B1C87" w:rsidRPr="000D020D" w14:paraId="521E4BCA" w14:textId="77777777" w:rsidTr="00E232A9">
        <w:trPr>
          <w:trHeight w:val="70"/>
        </w:trPr>
        <w:tc>
          <w:tcPr>
            <w:tcW w:w="2141" w:type="dxa"/>
            <w:shd w:val="clear" w:color="auto" w:fill="B78BB5"/>
          </w:tcPr>
          <w:p w14:paraId="70DACD40" w14:textId="28534A84" w:rsidR="000B1C87" w:rsidRPr="00041928" w:rsidRDefault="00041928" w:rsidP="000B1C8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41928">
              <w:rPr>
                <w:rFonts w:ascii="Calibri" w:hAnsi="Calibri" w:cs="Calibri"/>
                <w:b/>
                <w:sz w:val="28"/>
                <w:szCs w:val="28"/>
              </w:rPr>
              <w:t>Word Reading</w:t>
            </w:r>
          </w:p>
        </w:tc>
        <w:tc>
          <w:tcPr>
            <w:tcW w:w="3815" w:type="dxa"/>
            <w:gridSpan w:val="2"/>
            <w:shd w:val="clear" w:color="auto" w:fill="B78BB5"/>
          </w:tcPr>
          <w:p w14:paraId="53D888AF" w14:textId="77777777" w:rsidR="00A34AC5" w:rsidRPr="0093465A" w:rsidRDefault="00A34AC5" w:rsidP="00A34AC5">
            <w:pPr>
              <w:pStyle w:val="ListParagraph"/>
              <w:numPr>
                <w:ilvl w:val="0"/>
                <w:numId w:val="20"/>
              </w:numPr>
            </w:pPr>
            <w:r w:rsidRPr="0093465A">
              <w:t>Join in with songs and rhymes, copying sounds, rhythms, tunes and tempo.</w:t>
            </w:r>
          </w:p>
          <w:p w14:paraId="7F985C00" w14:textId="77777777" w:rsidR="00A34AC5" w:rsidRPr="0093465A" w:rsidRDefault="00A34AC5" w:rsidP="00A34AC5">
            <w:pPr>
              <w:pStyle w:val="ListParagraph"/>
              <w:numPr>
                <w:ilvl w:val="0"/>
                <w:numId w:val="20"/>
              </w:numPr>
            </w:pPr>
            <w:r w:rsidRPr="0093465A">
              <w:t>Say some of the words in songs and rhymes.</w:t>
            </w:r>
          </w:p>
          <w:p w14:paraId="61C63E0E" w14:textId="77777777" w:rsidR="0093465A" w:rsidRPr="0093465A" w:rsidRDefault="00A34AC5" w:rsidP="0093465A">
            <w:pPr>
              <w:pStyle w:val="ListParagraph"/>
              <w:numPr>
                <w:ilvl w:val="0"/>
                <w:numId w:val="20"/>
              </w:numPr>
            </w:pPr>
            <w:r w:rsidRPr="0093465A">
              <w:lastRenderedPageBreak/>
              <w:t>Copy finger movements and other gestures or actions.</w:t>
            </w:r>
          </w:p>
          <w:p w14:paraId="54212850" w14:textId="609225EF" w:rsidR="00A34AC5" w:rsidRPr="0093465A" w:rsidRDefault="00A34AC5" w:rsidP="0093465A">
            <w:pPr>
              <w:pStyle w:val="ListParagraph"/>
              <w:numPr>
                <w:ilvl w:val="0"/>
                <w:numId w:val="20"/>
              </w:numPr>
            </w:pPr>
            <w:r w:rsidRPr="0093465A">
              <w:t>Sing songs and say rhymes independently, for example, singing whilst playing.</w:t>
            </w:r>
          </w:p>
          <w:p w14:paraId="623AA268" w14:textId="0AF9D9DF" w:rsidR="000B1C87" w:rsidRPr="0093465A" w:rsidRDefault="000B1C87" w:rsidP="00A34AC5">
            <w:pPr>
              <w:rPr>
                <w:rFonts w:ascii="Calibri" w:hAnsi="Calibri" w:cs="Calibri"/>
              </w:rPr>
            </w:pPr>
          </w:p>
        </w:tc>
        <w:tc>
          <w:tcPr>
            <w:tcW w:w="4125" w:type="dxa"/>
            <w:gridSpan w:val="2"/>
            <w:shd w:val="clear" w:color="auto" w:fill="B78BB5"/>
          </w:tcPr>
          <w:p w14:paraId="3BFCB2AD" w14:textId="744C5412" w:rsidR="000B1C87" w:rsidRPr="0093465A" w:rsidRDefault="000B1C87" w:rsidP="000B1C8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lastRenderedPageBreak/>
              <w:t>Notice some print, such as the first letter of their name, a bus or door number, or a familiar logo.</w:t>
            </w:r>
          </w:p>
          <w:p w14:paraId="2C4550FB" w14:textId="4D8C6A74" w:rsidR="00ED4C49" w:rsidRPr="0093465A" w:rsidRDefault="00ED4C49" w:rsidP="00ED4C4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t xml:space="preserve">Understand the five key concepts about print: </w:t>
            </w:r>
          </w:p>
          <w:p w14:paraId="6D4DCFCC" w14:textId="77777777" w:rsidR="00ED4C49" w:rsidRPr="0093465A" w:rsidRDefault="00ED4C49" w:rsidP="00ED4C4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t xml:space="preserve">print has meaning </w:t>
            </w:r>
          </w:p>
          <w:p w14:paraId="69DBBAD7" w14:textId="77777777" w:rsidR="00ED4C49" w:rsidRPr="0093465A" w:rsidRDefault="00ED4C49" w:rsidP="00ED4C4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lastRenderedPageBreak/>
              <w:t>print can have different purposes</w:t>
            </w:r>
          </w:p>
          <w:p w14:paraId="472C3EE9" w14:textId="77777777" w:rsidR="00ED4C49" w:rsidRPr="0093465A" w:rsidRDefault="00ED4C49" w:rsidP="00ED4C4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t>we read English text from left to right and from top to bottom</w:t>
            </w:r>
          </w:p>
          <w:p w14:paraId="0727F957" w14:textId="77777777" w:rsidR="00ED4C49" w:rsidRPr="0093465A" w:rsidRDefault="00ED4C49" w:rsidP="00ED4C4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t>the names of the different parts of a book</w:t>
            </w:r>
          </w:p>
          <w:p w14:paraId="3EF5D852" w14:textId="77777777" w:rsidR="000B1C87" w:rsidRDefault="00ED4C49" w:rsidP="00ED4C4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t>page sequencing</w:t>
            </w:r>
          </w:p>
          <w:p w14:paraId="50DD1D41" w14:textId="77777777" w:rsidR="001617A2" w:rsidRDefault="001617A2" w:rsidP="00ED4C4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Introduce Speed Set 1:  m a s d t I n p g o c k u b f e</w:t>
            </w:r>
          </w:p>
          <w:p w14:paraId="7795A7E7" w14:textId="7EB018F5" w:rsidR="001617A2" w:rsidRPr="00D52456" w:rsidRDefault="001617A2" w:rsidP="00ED4C4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Introduce reading books for sharing at home</w:t>
            </w:r>
          </w:p>
        </w:tc>
        <w:tc>
          <w:tcPr>
            <w:tcW w:w="3867" w:type="dxa"/>
            <w:gridSpan w:val="2"/>
            <w:shd w:val="clear" w:color="auto" w:fill="B78BB5"/>
          </w:tcPr>
          <w:p w14:paraId="46E1FC62" w14:textId="77777777" w:rsidR="00ED4C49" w:rsidRPr="0093465A" w:rsidRDefault="000B1C87" w:rsidP="00A34AC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lastRenderedPageBreak/>
              <w:t>Develop their phonological</w:t>
            </w:r>
            <w:r w:rsidR="00ED4C49" w:rsidRPr="0093465A">
              <w:rPr>
                <w:rFonts w:ascii="Calibri" w:hAnsi="Calibri" w:cs="Calibri"/>
              </w:rPr>
              <w:t xml:space="preserve"> awareness, so that they can:</w:t>
            </w:r>
          </w:p>
          <w:p w14:paraId="0A9B492A" w14:textId="77777777" w:rsidR="00ED4C49" w:rsidRPr="0093465A" w:rsidRDefault="00ED4C49" w:rsidP="00ED4C49">
            <w:pPr>
              <w:pStyle w:val="ListParagraph"/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t>- spot and suggest rhymes</w:t>
            </w:r>
          </w:p>
          <w:p w14:paraId="2F23B891" w14:textId="77777777" w:rsidR="00ED4C49" w:rsidRPr="0093465A" w:rsidRDefault="00ED4C49" w:rsidP="00ED4C49">
            <w:pPr>
              <w:pStyle w:val="ListParagraph"/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t xml:space="preserve">- </w:t>
            </w:r>
            <w:r w:rsidR="000B1C87" w:rsidRPr="0093465A">
              <w:rPr>
                <w:rFonts w:ascii="Calibri" w:hAnsi="Calibri" w:cs="Calibri"/>
              </w:rPr>
              <w:t>coun</w:t>
            </w:r>
            <w:r w:rsidRPr="0093465A">
              <w:rPr>
                <w:rFonts w:ascii="Calibri" w:hAnsi="Calibri" w:cs="Calibri"/>
              </w:rPr>
              <w:t>t or clap syllables in a word</w:t>
            </w:r>
          </w:p>
          <w:p w14:paraId="0F771B0E" w14:textId="58B9CB97" w:rsidR="000B1C87" w:rsidRPr="0093465A" w:rsidRDefault="00ED4C49" w:rsidP="00A34AC5">
            <w:pPr>
              <w:pStyle w:val="ListParagraph"/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lastRenderedPageBreak/>
              <w:t xml:space="preserve">- </w:t>
            </w:r>
            <w:r w:rsidR="000B1C87" w:rsidRPr="0093465A">
              <w:rPr>
                <w:rFonts w:ascii="Calibri" w:hAnsi="Calibri" w:cs="Calibri"/>
              </w:rPr>
              <w:t>recognise words with the same initial sound, such as money and mother</w:t>
            </w:r>
          </w:p>
          <w:p w14:paraId="46C794FC" w14:textId="1FF6941E" w:rsidR="00A34AC5" w:rsidRDefault="00A34AC5" w:rsidP="00A34AC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3465A">
              <w:rPr>
                <w:rFonts w:cstheme="minorHAnsi"/>
              </w:rPr>
              <w:t>Begin to read individual letters by saying the sounds for them.</w:t>
            </w:r>
          </w:p>
          <w:p w14:paraId="519CF3AD" w14:textId="44BA6744" w:rsidR="001617A2" w:rsidRDefault="001617A2" w:rsidP="00A34AC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Introduce Speed Set 1 (remaining):  I h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  <w:r>
              <w:rPr>
                <w:rFonts w:cstheme="minorHAnsi"/>
              </w:rPr>
              <w:t xml:space="preserve"> r j v y w </w:t>
            </w:r>
            <w:proofErr w:type="spellStart"/>
            <w:r>
              <w:rPr>
                <w:rFonts w:cstheme="minorHAnsi"/>
              </w:rPr>
              <w:t>th</w:t>
            </w:r>
            <w:proofErr w:type="spellEnd"/>
            <w:r>
              <w:rPr>
                <w:rFonts w:cstheme="minorHAnsi"/>
              </w:rPr>
              <w:t xml:space="preserve"> z chq u x ng </w:t>
            </w:r>
            <w:proofErr w:type="spellStart"/>
            <w:r>
              <w:rPr>
                <w:rFonts w:cstheme="minorHAnsi"/>
              </w:rPr>
              <w:t>nk</w:t>
            </w:r>
            <w:proofErr w:type="spellEnd"/>
          </w:p>
          <w:p w14:paraId="02A369CB" w14:textId="7F4EE916" w:rsidR="00A34AC5" w:rsidRPr="00C51153" w:rsidRDefault="001617A2" w:rsidP="00C5115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Continue to encourage sharing reading books at home</w:t>
            </w:r>
            <w:bookmarkStart w:id="0" w:name="_GoBack"/>
            <w:bookmarkEnd w:id="0"/>
          </w:p>
        </w:tc>
      </w:tr>
      <w:tr w:rsidR="00041928" w:rsidRPr="000D020D" w14:paraId="13F7C3D4" w14:textId="77777777" w:rsidTr="00947F09">
        <w:trPr>
          <w:trHeight w:val="70"/>
        </w:trPr>
        <w:tc>
          <w:tcPr>
            <w:tcW w:w="2141" w:type="dxa"/>
            <w:shd w:val="clear" w:color="auto" w:fill="CCACCA"/>
          </w:tcPr>
          <w:p w14:paraId="68457BD4" w14:textId="28876E42" w:rsidR="00041928" w:rsidRPr="00041928" w:rsidRDefault="00041928" w:rsidP="000B1C8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41928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Comprehension</w:t>
            </w:r>
          </w:p>
        </w:tc>
        <w:tc>
          <w:tcPr>
            <w:tcW w:w="3815" w:type="dxa"/>
            <w:gridSpan w:val="2"/>
            <w:shd w:val="clear" w:color="auto" w:fill="CCACCA"/>
          </w:tcPr>
          <w:p w14:paraId="25475F3D" w14:textId="4153E7C2" w:rsidR="00041928" w:rsidRPr="0093465A" w:rsidRDefault="00041928" w:rsidP="0004192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t>Enjoy sharing books with an adult. Pay attention and respond to the pictures or the words.</w:t>
            </w:r>
          </w:p>
          <w:p w14:paraId="4AEECE66" w14:textId="4670FF7D" w:rsidR="00A34AC5" w:rsidRPr="0093465A" w:rsidRDefault="00A34AC5" w:rsidP="0004192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93465A">
              <w:rPr>
                <w:rFonts w:cstheme="minorHAnsi"/>
              </w:rPr>
              <w:t>Pay attention when listening to stories and respond to the pictures or the words</w:t>
            </w:r>
          </w:p>
          <w:p w14:paraId="4CAC51E6" w14:textId="47C9D832" w:rsidR="00041928" w:rsidRPr="00D52456" w:rsidRDefault="00041928" w:rsidP="00D5245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t xml:space="preserve">Have favourite books and seek them out, to share with an adult, with another child, or to look at alone. </w:t>
            </w:r>
          </w:p>
        </w:tc>
        <w:tc>
          <w:tcPr>
            <w:tcW w:w="4125" w:type="dxa"/>
            <w:gridSpan w:val="2"/>
            <w:shd w:val="clear" w:color="auto" w:fill="CCACCA"/>
          </w:tcPr>
          <w:p w14:paraId="4FCBB1E5" w14:textId="77777777" w:rsidR="00ED4C49" w:rsidRPr="0093465A" w:rsidRDefault="00ED4C49" w:rsidP="00ED4C4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t xml:space="preserve">Ask questions about the book. Make comments and shares their own ideas. </w:t>
            </w:r>
          </w:p>
          <w:p w14:paraId="1660D7B9" w14:textId="77777777" w:rsidR="00ED4C49" w:rsidRPr="0093465A" w:rsidRDefault="00ED4C49" w:rsidP="00ED4C4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t>Develop play around favourite stories using props.</w:t>
            </w:r>
          </w:p>
          <w:p w14:paraId="09CED540" w14:textId="77777777" w:rsidR="00041928" w:rsidRPr="0093465A" w:rsidRDefault="00041928" w:rsidP="00A34AC5">
            <w:pPr>
              <w:rPr>
                <w:rFonts w:ascii="Calibri" w:hAnsi="Calibri" w:cs="Calibri"/>
              </w:rPr>
            </w:pPr>
          </w:p>
        </w:tc>
        <w:tc>
          <w:tcPr>
            <w:tcW w:w="3867" w:type="dxa"/>
            <w:gridSpan w:val="2"/>
            <w:shd w:val="clear" w:color="auto" w:fill="CCACCA"/>
          </w:tcPr>
          <w:p w14:paraId="08070AC1" w14:textId="77777777" w:rsidR="00A34AC5" w:rsidRPr="0093465A" w:rsidRDefault="00A34AC5" w:rsidP="00A34AC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3465A">
              <w:rPr>
                <w:rFonts w:cstheme="minorHAnsi"/>
              </w:rPr>
              <w:t>Engage in extended conversations about stories, learning new vocabulary.</w:t>
            </w:r>
          </w:p>
          <w:p w14:paraId="65208CFF" w14:textId="3122AFEC" w:rsidR="00A34AC5" w:rsidRPr="0093465A" w:rsidRDefault="00A34AC5" w:rsidP="00A34AC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3465A">
              <w:rPr>
                <w:rFonts w:cstheme="minorHAnsi"/>
              </w:rPr>
              <w:t>Repeat new vocabulary in a context of a story.</w:t>
            </w:r>
          </w:p>
          <w:p w14:paraId="5ED7B2EB" w14:textId="51D55945" w:rsidR="00041928" w:rsidRPr="0093465A" w:rsidRDefault="00ED4C49" w:rsidP="00A34AC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t>Repeat words and phrases from familiar stories.</w:t>
            </w:r>
          </w:p>
        </w:tc>
      </w:tr>
      <w:tr w:rsidR="00041928" w:rsidRPr="000D020D" w14:paraId="1ACE8897" w14:textId="77777777" w:rsidTr="00947F09">
        <w:trPr>
          <w:trHeight w:val="70"/>
        </w:trPr>
        <w:tc>
          <w:tcPr>
            <w:tcW w:w="2141" w:type="dxa"/>
            <w:shd w:val="clear" w:color="auto" w:fill="E3D3E2"/>
          </w:tcPr>
          <w:p w14:paraId="41D3FC3D" w14:textId="7FA6CF9A" w:rsidR="00041928" w:rsidRPr="00041928" w:rsidRDefault="00041928" w:rsidP="000B1C8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41928">
              <w:rPr>
                <w:rFonts w:ascii="Calibri" w:hAnsi="Calibri" w:cs="Calibri"/>
                <w:b/>
                <w:sz w:val="28"/>
                <w:szCs w:val="28"/>
              </w:rPr>
              <w:t>Writing</w:t>
            </w:r>
          </w:p>
        </w:tc>
        <w:tc>
          <w:tcPr>
            <w:tcW w:w="3815" w:type="dxa"/>
            <w:gridSpan w:val="2"/>
            <w:shd w:val="clear" w:color="auto" w:fill="E3D3E2"/>
          </w:tcPr>
          <w:p w14:paraId="15C54965" w14:textId="77777777" w:rsidR="00041928" w:rsidRPr="0093465A" w:rsidRDefault="00ED4C49" w:rsidP="000B1C8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t>Add some marks to their drawings, which they give meaning to. For example: “That says mummy.”</w:t>
            </w:r>
          </w:p>
          <w:p w14:paraId="4C9D70BF" w14:textId="77777777" w:rsidR="00ED4C49" w:rsidRPr="0093465A" w:rsidRDefault="00ED4C49" w:rsidP="00ED4C4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t>Make marks on their picture to stand for their name.</w:t>
            </w:r>
          </w:p>
          <w:p w14:paraId="7C7F87CA" w14:textId="77777777" w:rsidR="00A34AC5" w:rsidRPr="0093465A" w:rsidRDefault="00A34AC5" w:rsidP="00A34AC5">
            <w:pPr>
              <w:rPr>
                <w:rFonts w:ascii="Calibri" w:hAnsi="Calibri" w:cs="Calibri"/>
              </w:rPr>
            </w:pPr>
          </w:p>
          <w:p w14:paraId="4861A96F" w14:textId="77777777" w:rsidR="0093465A" w:rsidRDefault="0093465A" w:rsidP="00A34AC5">
            <w:pPr>
              <w:rPr>
                <w:rFonts w:ascii="Calibri" w:hAnsi="Calibri" w:cs="Calibri"/>
              </w:rPr>
            </w:pPr>
          </w:p>
          <w:p w14:paraId="00391883" w14:textId="7685BA99" w:rsidR="00ED4C49" w:rsidRPr="0093465A" w:rsidRDefault="00A34AC5" w:rsidP="00A34AC5">
            <w:pPr>
              <w:rPr>
                <w:rFonts w:ascii="Calibri" w:hAnsi="Calibri" w:cs="Calibri"/>
                <w:b/>
              </w:rPr>
            </w:pPr>
            <w:r w:rsidRPr="0093465A">
              <w:rPr>
                <w:rFonts w:ascii="Calibri" w:hAnsi="Calibri" w:cs="Calibri"/>
                <w:b/>
              </w:rPr>
              <w:t>PHYSICAL DEVELOPMENT:</w:t>
            </w:r>
          </w:p>
          <w:p w14:paraId="15192FDB" w14:textId="65F23D41" w:rsidR="00A34AC5" w:rsidRPr="0093465A" w:rsidRDefault="00A34AC5" w:rsidP="00A34AC5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t xml:space="preserve">Develop manipulation and </w:t>
            </w:r>
            <w:r w:rsidR="0093465A" w:rsidRPr="0093465A">
              <w:rPr>
                <w:rFonts w:ascii="Calibri" w:hAnsi="Calibri" w:cs="Calibri"/>
              </w:rPr>
              <w:t>control</w:t>
            </w:r>
            <w:r w:rsidRPr="0093465A">
              <w:rPr>
                <w:rFonts w:ascii="Calibri" w:hAnsi="Calibri" w:cs="Calibri"/>
              </w:rPr>
              <w:t xml:space="preserve"> when mark making</w:t>
            </w:r>
          </w:p>
          <w:p w14:paraId="7C808247" w14:textId="28831753" w:rsidR="00A34AC5" w:rsidRPr="0093465A" w:rsidRDefault="00A34AC5" w:rsidP="00A34AC5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lastRenderedPageBreak/>
              <w:t>Explore different materials and tools safely</w:t>
            </w:r>
          </w:p>
        </w:tc>
        <w:tc>
          <w:tcPr>
            <w:tcW w:w="4125" w:type="dxa"/>
            <w:gridSpan w:val="2"/>
            <w:shd w:val="clear" w:color="auto" w:fill="E3D3E2"/>
          </w:tcPr>
          <w:p w14:paraId="37B0740B" w14:textId="77777777" w:rsidR="00A34AC5" w:rsidRPr="0093465A" w:rsidRDefault="00A34AC5" w:rsidP="0093465A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93465A">
              <w:rPr>
                <w:color w:val="000000" w:themeColor="text1"/>
              </w:rPr>
              <w:lastRenderedPageBreak/>
              <w:t>Write some or all of their first name.</w:t>
            </w:r>
          </w:p>
          <w:p w14:paraId="106290F7" w14:textId="77777777" w:rsidR="00A34AC5" w:rsidRPr="0093465A" w:rsidRDefault="00A34AC5" w:rsidP="0093465A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93465A">
              <w:rPr>
                <w:color w:val="000000" w:themeColor="text1"/>
              </w:rPr>
              <w:t>Begin to write initial sounds as captions for drawings.</w:t>
            </w:r>
          </w:p>
          <w:p w14:paraId="4D95C5FD" w14:textId="2FE5227B" w:rsidR="00A34AC5" w:rsidRPr="00D52456" w:rsidRDefault="00A34AC5" w:rsidP="00A34AC5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93465A">
              <w:rPr>
                <w:color w:val="000000" w:themeColor="text1"/>
              </w:rPr>
              <w:t xml:space="preserve">Use some of their print and letter knowledge in early writing </w:t>
            </w:r>
            <w:r w:rsidR="00D52456">
              <w:rPr>
                <w:color w:val="000000" w:themeColor="text1"/>
              </w:rPr>
              <w:t>such as a pretend shopping list.</w:t>
            </w:r>
          </w:p>
          <w:p w14:paraId="371F356B" w14:textId="4351188C" w:rsidR="00A34AC5" w:rsidRPr="0093465A" w:rsidRDefault="00A34AC5" w:rsidP="00A34AC5">
            <w:pPr>
              <w:rPr>
                <w:color w:val="000000" w:themeColor="text1"/>
              </w:rPr>
            </w:pPr>
          </w:p>
          <w:p w14:paraId="1BB55311" w14:textId="77777777" w:rsidR="00A34AC5" w:rsidRPr="0093465A" w:rsidRDefault="00A34AC5" w:rsidP="00A34AC5">
            <w:pPr>
              <w:rPr>
                <w:rFonts w:ascii="Calibri" w:hAnsi="Calibri" w:cs="Calibri"/>
                <w:b/>
              </w:rPr>
            </w:pPr>
            <w:r w:rsidRPr="0093465A">
              <w:rPr>
                <w:rFonts w:ascii="Calibri" w:hAnsi="Calibri" w:cs="Calibri"/>
                <w:b/>
              </w:rPr>
              <w:t>PHYSICAL DEVELOPMENT:</w:t>
            </w:r>
          </w:p>
          <w:p w14:paraId="73294111" w14:textId="18920795" w:rsidR="00A34AC5" w:rsidRDefault="0093465A" w:rsidP="0093465A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93465A">
              <w:rPr>
                <w:color w:val="000000" w:themeColor="text1"/>
              </w:rPr>
              <w:t>Use one handed tools such as scissors</w:t>
            </w:r>
          </w:p>
          <w:p w14:paraId="35399A19" w14:textId="1FC32404" w:rsidR="0093465A" w:rsidRPr="0093465A" w:rsidRDefault="0093465A" w:rsidP="0093465A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lastRenderedPageBreak/>
              <w:t>Manage buttons, zips and pour drinks</w:t>
            </w:r>
          </w:p>
          <w:p w14:paraId="6912E0FD" w14:textId="10A3FB06" w:rsidR="00041928" w:rsidRPr="00D52456" w:rsidRDefault="0093465A" w:rsidP="00D52456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93465A">
              <w:rPr>
                <w:color w:val="000000" w:themeColor="text1"/>
              </w:rPr>
              <w:t>Use a comfortable grip with good control when holding pens and pencils</w:t>
            </w:r>
          </w:p>
        </w:tc>
        <w:tc>
          <w:tcPr>
            <w:tcW w:w="3867" w:type="dxa"/>
            <w:gridSpan w:val="2"/>
            <w:shd w:val="clear" w:color="auto" w:fill="E3D3E2"/>
          </w:tcPr>
          <w:p w14:paraId="7FD263DD" w14:textId="77777777" w:rsidR="00A34AC5" w:rsidRPr="0093465A" w:rsidRDefault="00A34AC5" w:rsidP="00A34AC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93465A">
              <w:rPr>
                <w:color w:val="000000" w:themeColor="text1"/>
              </w:rPr>
              <w:lastRenderedPageBreak/>
              <w:t>Write their first name independently.</w:t>
            </w:r>
          </w:p>
          <w:p w14:paraId="49A107AC" w14:textId="77777777" w:rsidR="00A34AC5" w:rsidRPr="0093465A" w:rsidRDefault="00A34AC5" w:rsidP="00A34AC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93465A">
              <w:rPr>
                <w:color w:val="000000" w:themeColor="text1"/>
              </w:rPr>
              <w:t>Sequence a familiar story, using pictures or props to support.</w:t>
            </w:r>
          </w:p>
          <w:p w14:paraId="793698C4" w14:textId="1F1605D2" w:rsidR="00A34AC5" w:rsidRDefault="00A34AC5" w:rsidP="00A34AC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93465A">
              <w:rPr>
                <w:color w:val="000000" w:themeColor="text1"/>
              </w:rPr>
              <w:t>Can add captions to their pictures using initial sounds.</w:t>
            </w:r>
          </w:p>
          <w:p w14:paraId="2AEA1245" w14:textId="77777777" w:rsidR="00D52456" w:rsidRPr="00D52456" w:rsidRDefault="00D52456" w:rsidP="00A34AC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  <w:p w14:paraId="5ED81263" w14:textId="77777777" w:rsidR="0093465A" w:rsidRDefault="0093465A" w:rsidP="00A34AC5">
            <w:pPr>
              <w:rPr>
                <w:rFonts w:ascii="Calibri" w:hAnsi="Calibri" w:cs="Calibri"/>
              </w:rPr>
            </w:pPr>
          </w:p>
          <w:p w14:paraId="42611E87" w14:textId="59139215" w:rsidR="00A34AC5" w:rsidRPr="0093465A" w:rsidRDefault="00A34AC5" w:rsidP="00A34AC5">
            <w:pPr>
              <w:rPr>
                <w:rFonts w:ascii="Calibri" w:hAnsi="Calibri" w:cs="Calibri"/>
                <w:b/>
              </w:rPr>
            </w:pPr>
            <w:r w:rsidRPr="0093465A">
              <w:rPr>
                <w:rFonts w:ascii="Calibri" w:hAnsi="Calibri" w:cs="Calibri"/>
                <w:b/>
              </w:rPr>
              <w:t>PHYSICAL DEVELOPMENT:</w:t>
            </w:r>
          </w:p>
          <w:p w14:paraId="06347080" w14:textId="77777777" w:rsidR="00A34AC5" w:rsidRPr="0093465A" w:rsidRDefault="0093465A" w:rsidP="0093465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t>Show preference for a dominant hand</w:t>
            </w:r>
          </w:p>
          <w:p w14:paraId="09790921" w14:textId="3D33AAB6" w:rsidR="0093465A" w:rsidRPr="0093465A" w:rsidRDefault="0093465A" w:rsidP="0093465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lastRenderedPageBreak/>
              <w:t>Use scissors independently</w:t>
            </w:r>
          </w:p>
          <w:p w14:paraId="144E4C37" w14:textId="6DEC8B92" w:rsidR="0093465A" w:rsidRPr="0093465A" w:rsidRDefault="0093465A" w:rsidP="0093465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93465A">
              <w:rPr>
                <w:rFonts w:ascii="Calibri" w:hAnsi="Calibri" w:cs="Calibri"/>
              </w:rPr>
              <w:t>Use a comfortable grip with good control when holding pens and pencils</w:t>
            </w:r>
          </w:p>
        </w:tc>
      </w:tr>
      <w:tr w:rsidR="008777A5" w:rsidRPr="000D020D" w14:paraId="65A59405" w14:textId="77777777" w:rsidTr="000A0F86">
        <w:trPr>
          <w:trHeight w:val="70"/>
        </w:trPr>
        <w:tc>
          <w:tcPr>
            <w:tcW w:w="13948" w:type="dxa"/>
            <w:gridSpan w:val="7"/>
            <w:shd w:val="clear" w:color="auto" w:fill="D99594" w:themeFill="accent2" w:themeFillTint="99"/>
          </w:tcPr>
          <w:p w14:paraId="25B32BD7" w14:textId="45C5E7E9" w:rsidR="008777A5" w:rsidRPr="008777A5" w:rsidRDefault="008777A5" w:rsidP="008777A5">
            <w:pPr>
              <w:pStyle w:val="ListParagraph"/>
              <w:rPr>
                <w:rFonts w:ascii="Calibri" w:hAnsi="Calibri" w:cs="Calibri"/>
                <w:b/>
              </w:rPr>
            </w:pPr>
            <w:r w:rsidRPr="008777A5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Mathematics</w:t>
            </w:r>
          </w:p>
        </w:tc>
      </w:tr>
      <w:tr w:rsidR="000B1C87" w:rsidRPr="000D020D" w14:paraId="43D77636" w14:textId="77777777" w:rsidTr="00E232A9">
        <w:trPr>
          <w:trHeight w:val="70"/>
        </w:trPr>
        <w:tc>
          <w:tcPr>
            <w:tcW w:w="2141" w:type="dxa"/>
            <w:shd w:val="clear" w:color="auto" w:fill="D99594" w:themeFill="accent2" w:themeFillTint="99"/>
          </w:tcPr>
          <w:p w14:paraId="3A64202E" w14:textId="20422C04" w:rsidR="000B1C87" w:rsidRPr="00FD0562" w:rsidRDefault="00FD0562" w:rsidP="000B1C8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FD0562">
              <w:rPr>
                <w:rFonts w:ascii="Calibri" w:hAnsi="Calibri" w:cs="Calibri"/>
                <w:b/>
                <w:sz w:val="28"/>
                <w:szCs w:val="28"/>
              </w:rPr>
              <w:t>Number</w:t>
            </w:r>
          </w:p>
        </w:tc>
        <w:tc>
          <w:tcPr>
            <w:tcW w:w="3815" w:type="dxa"/>
            <w:gridSpan w:val="2"/>
            <w:shd w:val="clear" w:color="auto" w:fill="D99594" w:themeFill="accent2" w:themeFillTint="99"/>
          </w:tcPr>
          <w:p w14:paraId="29B99EFD" w14:textId="77777777" w:rsidR="00FD0562" w:rsidRPr="00CC3707" w:rsidRDefault="00FD0562" w:rsidP="00FD056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CC3707">
              <w:rPr>
                <w:rFonts w:ascii="Calibri" w:hAnsi="Calibri" w:cs="Calibri"/>
              </w:rPr>
              <w:t xml:space="preserve">Recite numbers past 5. </w:t>
            </w:r>
          </w:p>
          <w:p w14:paraId="5EA0327A" w14:textId="6FD06B84" w:rsidR="00FD0562" w:rsidRPr="00CC3707" w:rsidRDefault="00FD0562" w:rsidP="00FD056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CC3707">
              <w:rPr>
                <w:rFonts w:ascii="Calibri" w:hAnsi="Calibri" w:cs="Calibri"/>
              </w:rPr>
              <w:t>Say one number for each item in order: 1</w:t>
            </w:r>
            <w:proofErr w:type="gramStart"/>
            <w:r w:rsidRPr="00CC3707">
              <w:rPr>
                <w:rFonts w:ascii="Calibri" w:hAnsi="Calibri" w:cs="Calibri"/>
              </w:rPr>
              <w:t>,2,3,4,5</w:t>
            </w:r>
            <w:proofErr w:type="gramEnd"/>
            <w:r w:rsidRPr="00CC3707">
              <w:rPr>
                <w:rFonts w:ascii="Calibri" w:hAnsi="Calibri" w:cs="Calibri"/>
              </w:rPr>
              <w:t xml:space="preserve">. </w:t>
            </w:r>
          </w:p>
          <w:p w14:paraId="5F8A6D42" w14:textId="51152973" w:rsidR="00FD0562" w:rsidRPr="00CC3707" w:rsidRDefault="00FD0562" w:rsidP="000B1C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CC3707">
              <w:rPr>
                <w:rFonts w:ascii="Calibri" w:hAnsi="Calibri" w:cs="Calibri"/>
              </w:rPr>
              <w:t>Show ‘finger numbers’ up to 5.</w:t>
            </w:r>
          </w:p>
          <w:p w14:paraId="5F0CAD4C" w14:textId="75ADAEB5" w:rsidR="00CC3707" w:rsidRPr="00D52456" w:rsidRDefault="00CB16A5" w:rsidP="00CC370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CC3707">
              <w:rPr>
                <w:rFonts w:ascii="Calibri" w:hAnsi="Calibri" w:cs="Calibri"/>
              </w:rPr>
              <w:t>Joins in and s</w:t>
            </w:r>
            <w:r w:rsidR="006413FF" w:rsidRPr="00CC3707">
              <w:rPr>
                <w:rFonts w:ascii="Calibri" w:hAnsi="Calibri" w:cs="Calibri"/>
              </w:rPr>
              <w:t>ings counting songs and number r</w:t>
            </w:r>
            <w:r w:rsidRPr="00CC3707">
              <w:rPr>
                <w:rFonts w:ascii="Calibri" w:hAnsi="Calibri" w:cs="Calibri"/>
              </w:rPr>
              <w:t>hymes.  Listen to and enj</w:t>
            </w:r>
            <w:r w:rsidR="006413FF" w:rsidRPr="00CC3707">
              <w:rPr>
                <w:rFonts w:ascii="Calibri" w:hAnsi="Calibri" w:cs="Calibri"/>
              </w:rPr>
              <w:t>oy stories that involve counting</w:t>
            </w:r>
          </w:p>
          <w:p w14:paraId="0060BFB2" w14:textId="6195DBB6" w:rsidR="000B1C87" w:rsidRPr="00CC3707" w:rsidRDefault="000B1C87" w:rsidP="00CC370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CC3707">
              <w:rPr>
                <w:rFonts w:ascii="Calibri" w:hAnsi="Calibri" w:cs="Calibri"/>
              </w:rPr>
              <w:t>Climb and squeeze themselves into different types of spaces. Build with a range of resources. Complete inset puzzles.</w:t>
            </w:r>
          </w:p>
        </w:tc>
        <w:tc>
          <w:tcPr>
            <w:tcW w:w="4125" w:type="dxa"/>
            <w:gridSpan w:val="2"/>
            <w:shd w:val="clear" w:color="auto" w:fill="D99594" w:themeFill="accent2" w:themeFillTint="99"/>
          </w:tcPr>
          <w:p w14:paraId="7D9A3255" w14:textId="46727B32" w:rsidR="00CC3707" w:rsidRPr="00CC3707" w:rsidRDefault="00CC3707" w:rsidP="00CC370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</w:rPr>
            </w:pPr>
            <w:r w:rsidRPr="000D020D">
              <w:rPr>
                <w:rFonts w:ascii="Calibri" w:hAnsi="Calibri" w:cs="Calibri"/>
              </w:rPr>
              <w:t>Develop fast recognition of up to 3 objects, without having to count them individually (‘</w:t>
            </w:r>
            <w:proofErr w:type="spellStart"/>
            <w:r w:rsidRPr="000D020D">
              <w:rPr>
                <w:rFonts w:ascii="Calibri" w:hAnsi="Calibri" w:cs="Calibri"/>
              </w:rPr>
              <w:t>subitising</w:t>
            </w:r>
            <w:proofErr w:type="spellEnd"/>
            <w:r w:rsidRPr="000D020D">
              <w:rPr>
                <w:rFonts w:ascii="Calibri" w:hAnsi="Calibri" w:cs="Calibri"/>
              </w:rPr>
              <w:t xml:space="preserve">’). </w:t>
            </w:r>
          </w:p>
          <w:p w14:paraId="297386A4" w14:textId="5CA64D12" w:rsidR="00FD0562" w:rsidRPr="00CC3707" w:rsidRDefault="00CB16A5" w:rsidP="00CC370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</w:rPr>
            </w:pPr>
            <w:r w:rsidRPr="000D020D">
              <w:rPr>
                <w:rFonts w:ascii="Calibri" w:hAnsi="Calibri" w:cs="Calibri"/>
              </w:rPr>
              <w:t>Link numerals and amounts: for example, showing the right number of objects to match the numeral, up to 5.</w:t>
            </w:r>
          </w:p>
          <w:p w14:paraId="0BD53F87" w14:textId="4061EB49" w:rsidR="000B1C87" w:rsidRPr="00D52456" w:rsidRDefault="00FD0562" w:rsidP="00D5245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</w:rPr>
            </w:pPr>
            <w:r w:rsidRPr="000D020D">
              <w:rPr>
                <w:rFonts w:ascii="Calibri" w:hAnsi="Calibri" w:cs="Calibri"/>
              </w:rPr>
              <w:t xml:space="preserve">Know that the last number reached when counting a small set of objects tells you how many there are in total (‘cardinal principle’). </w:t>
            </w:r>
          </w:p>
        </w:tc>
        <w:tc>
          <w:tcPr>
            <w:tcW w:w="3867" w:type="dxa"/>
            <w:gridSpan w:val="2"/>
            <w:shd w:val="clear" w:color="auto" w:fill="D99594" w:themeFill="accent2" w:themeFillTint="99"/>
          </w:tcPr>
          <w:p w14:paraId="15464CB4" w14:textId="77777777" w:rsidR="00CC3707" w:rsidRPr="00CC3707" w:rsidRDefault="00CC3707" w:rsidP="00CC370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C3707">
              <w:rPr>
                <w:rFonts w:cstheme="minorHAnsi"/>
              </w:rPr>
              <w:t>Develop the key skills of counting objects including saying the numbers in order and matching one number name to each item.</w:t>
            </w:r>
          </w:p>
          <w:p w14:paraId="1780D0D0" w14:textId="0A588D40" w:rsidR="000B1C87" w:rsidRPr="000D020D" w:rsidRDefault="00CC3707" w:rsidP="00CC370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</w:rPr>
            </w:pPr>
            <w:r w:rsidRPr="00CC3707">
              <w:rPr>
                <w:rFonts w:cstheme="minorHAnsi"/>
              </w:rPr>
              <w:t>Estimate and guess how many there might be before counting.</w:t>
            </w:r>
          </w:p>
        </w:tc>
      </w:tr>
      <w:tr w:rsidR="00FD0562" w:rsidRPr="000D020D" w14:paraId="2AF9DFC5" w14:textId="77777777" w:rsidTr="00F340BF">
        <w:trPr>
          <w:trHeight w:val="70"/>
        </w:trPr>
        <w:tc>
          <w:tcPr>
            <w:tcW w:w="2141" w:type="dxa"/>
            <w:shd w:val="clear" w:color="auto" w:fill="E5B6B5"/>
          </w:tcPr>
          <w:p w14:paraId="03AEB657" w14:textId="718132BF" w:rsidR="00FD0562" w:rsidRPr="00FD0562" w:rsidRDefault="00FD0562" w:rsidP="000B1C8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FD0562">
              <w:rPr>
                <w:rFonts w:ascii="Calibri" w:hAnsi="Calibri" w:cs="Calibri"/>
                <w:b/>
                <w:sz w:val="28"/>
                <w:szCs w:val="28"/>
              </w:rPr>
              <w:t>Numerical Patterns</w:t>
            </w:r>
          </w:p>
        </w:tc>
        <w:tc>
          <w:tcPr>
            <w:tcW w:w="3815" w:type="dxa"/>
            <w:gridSpan w:val="2"/>
            <w:shd w:val="clear" w:color="auto" w:fill="E5B6B5"/>
          </w:tcPr>
          <w:p w14:paraId="1B6DF0D3" w14:textId="77777777" w:rsidR="00F340BF" w:rsidRPr="00F340BF" w:rsidRDefault="00FD0562" w:rsidP="00F340B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F340BF">
              <w:rPr>
                <w:rFonts w:ascii="Calibri" w:hAnsi="Calibri" w:cs="Calibri"/>
              </w:rPr>
              <w:t>Notice patterns and arrange things in patterns.</w:t>
            </w:r>
          </w:p>
          <w:p w14:paraId="175B9B81" w14:textId="6000D811" w:rsidR="00F340BF" w:rsidRPr="00F340BF" w:rsidRDefault="00F340BF" w:rsidP="00F340B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F340BF">
              <w:rPr>
                <w:rFonts w:cstheme="minorHAnsi"/>
              </w:rPr>
              <w:t>Experiments with their own symbols and marks as well as numerals.</w:t>
            </w:r>
          </w:p>
          <w:p w14:paraId="6095E2B9" w14:textId="77777777" w:rsidR="00FD0562" w:rsidRPr="000D020D" w:rsidRDefault="00FD0562" w:rsidP="00F340BF">
            <w:pPr>
              <w:pStyle w:val="ListParagraph"/>
              <w:rPr>
                <w:rFonts w:ascii="Calibri" w:hAnsi="Calibri" w:cs="Calibri"/>
              </w:rPr>
            </w:pPr>
          </w:p>
        </w:tc>
        <w:tc>
          <w:tcPr>
            <w:tcW w:w="4125" w:type="dxa"/>
            <w:gridSpan w:val="2"/>
            <w:shd w:val="clear" w:color="auto" w:fill="E5B6B5"/>
          </w:tcPr>
          <w:p w14:paraId="684397F4" w14:textId="04296B19" w:rsidR="00F340BF" w:rsidRPr="00F340BF" w:rsidRDefault="00F340BF" w:rsidP="00FD056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F340BF">
              <w:rPr>
                <w:rFonts w:cstheme="minorHAnsi"/>
              </w:rPr>
              <w:t>Solve real world mathematical problems with numbers up to 5.</w:t>
            </w:r>
          </w:p>
          <w:p w14:paraId="7127B91B" w14:textId="545F1EB3" w:rsidR="00FD0562" w:rsidRPr="00F340BF" w:rsidRDefault="00FD0562" w:rsidP="00F340B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F340BF">
              <w:rPr>
                <w:rFonts w:ascii="Calibri" w:hAnsi="Calibri" w:cs="Calibri"/>
              </w:rPr>
              <w:t>Compare sizes, weights etc. using gesture and language - ‘bigger/little/smaller’, ‘high/low’, ‘tall’, ‘heavy’.</w:t>
            </w:r>
          </w:p>
        </w:tc>
        <w:tc>
          <w:tcPr>
            <w:tcW w:w="3867" w:type="dxa"/>
            <w:gridSpan w:val="2"/>
            <w:shd w:val="clear" w:color="auto" w:fill="E5B6B5"/>
          </w:tcPr>
          <w:p w14:paraId="1AA95D28" w14:textId="77777777" w:rsidR="00F340BF" w:rsidRPr="00F340BF" w:rsidRDefault="00F340BF" w:rsidP="00F340BF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340BF">
              <w:rPr>
                <w:rFonts w:asciiTheme="minorHAnsi" w:hAnsiTheme="minorHAnsi" w:cstheme="minorHAnsi"/>
                <w:sz w:val="22"/>
                <w:szCs w:val="22"/>
              </w:rPr>
              <w:t>Use vocabulary ‘more than’, ‘less than’, ‘fewer’, ‘the same as’, ‘equal to’.</w:t>
            </w:r>
          </w:p>
          <w:p w14:paraId="1664C52E" w14:textId="77777777" w:rsidR="00F340BF" w:rsidRPr="00F340BF" w:rsidRDefault="00F340BF" w:rsidP="00F340B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340BF">
              <w:rPr>
                <w:rFonts w:cstheme="minorHAnsi"/>
              </w:rPr>
              <w:t>Become familiar with some two digit numbers and start to notice patterns within them.</w:t>
            </w:r>
          </w:p>
          <w:p w14:paraId="1BF54236" w14:textId="4381C091" w:rsidR="00FD0562" w:rsidRPr="00D52456" w:rsidRDefault="00F340BF" w:rsidP="00D5245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340BF">
              <w:rPr>
                <w:rFonts w:cstheme="minorHAnsi"/>
              </w:rPr>
              <w:t>Distribute items evenly from a group.</w:t>
            </w:r>
          </w:p>
        </w:tc>
      </w:tr>
      <w:tr w:rsidR="00FD0562" w:rsidRPr="000D020D" w14:paraId="7D6DE1E0" w14:textId="77777777" w:rsidTr="00F340BF">
        <w:trPr>
          <w:trHeight w:val="70"/>
        </w:trPr>
        <w:tc>
          <w:tcPr>
            <w:tcW w:w="2141" w:type="dxa"/>
            <w:shd w:val="clear" w:color="auto" w:fill="F1D8D7"/>
          </w:tcPr>
          <w:p w14:paraId="4FDA16FE" w14:textId="2AF3ABC5" w:rsidR="00FD0562" w:rsidRPr="00FD0562" w:rsidRDefault="00FD0562" w:rsidP="000B1C8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FD0562">
              <w:rPr>
                <w:rFonts w:ascii="Calibri" w:hAnsi="Calibri" w:cs="Calibri"/>
                <w:b/>
                <w:sz w:val="28"/>
                <w:szCs w:val="28"/>
              </w:rPr>
              <w:t>Shape</w:t>
            </w:r>
          </w:p>
        </w:tc>
        <w:tc>
          <w:tcPr>
            <w:tcW w:w="3815" w:type="dxa"/>
            <w:gridSpan w:val="2"/>
            <w:shd w:val="clear" w:color="auto" w:fill="F1D8D7"/>
          </w:tcPr>
          <w:p w14:paraId="6801BCB0" w14:textId="34A6AF53" w:rsidR="00CB16A5" w:rsidRPr="00F340BF" w:rsidRDefault="00CB16A5" w:rsidP="00F340B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F340BF">
              <w:rPr>
                <w:rFonts w:ascii="Calibri" w:hAnsi="Calibri" w:cs="Calibri"/>
              </w:rPr>
              <w:t xml:space="preserve">Talk about and explore 2D and 3D shapes (for example, circles, rectangles, triangles and cuboids) using informal and mathematical language: ‘sides’, </w:t>
            </w:r>
            <w:r w:rsidRPr="00F340BF">
              <w:rPr>
                <w:rFonts w:ascii="Calibri" w:hAnsi="Calibri" w:cs="Calibri"/>
              </w:rPr>
              <w:lastRenderedPageBreak/>
              <w:t>‘corners’; ‘straight’, ‘flat’, ‘round’.</w:t>
            </w:r>
          </w:p>
          <w:p w14:paraId="79A0C7DC" w14:textId="05576AF3" w:rsidR="00F340BF" w:rsidRPr="00F340BF" w:rsidRDefault="00F340BF" w:rsidP="00F340BF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340BF">
              <w:rPr>
                <w:rFonts w:asciiTheme="minorHAnsi" w:hAnsiTheme="minorHAnsi" w:cstheme="minorHAnsi"/>
                <w:sz w:val="22"/>
                <w:szCs w:val="22"/>
              </w:rPr>
              <w:t>Describe a familiar route and the order of things seen on the way.</w:t>
            </w:r>
          </w:p>
          <w:p w14:paraId="2E0B1EA7" w14:textId="3BDCAABC" w:rsidR="00FD0562" w:rsidRPr="00F340BF" w:rsidRDefault="00FD0562" w:rsidP="00F340B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F340BF">
              <w:rPr>
                <w:rFonts w:ascii="Calibri" w:hAnsi="Calibri" w:cs="Calibri"/>
              </w:rPr>
              <w:t xml:space="preserve">Understand position through words alone – for example, “The bag is under the table,” – with no pointing. </w:t>
            </w:r>
          </w:p>
          <w:p w14:paraId="7CB0DE71" w14:textId="0CC38746" w:rsidR="00FD0562" w:rsidRPr="00F340BF" w:rsidRDefault="00FD0562" w:rsidP="00F340B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</w:rPr>
            </w:pPr>
            <w:r w:rsidRPr="00F340BF">
              <w:rPr>
                <w:rFonts w:ascii="Calibri" w:hAnsi="Calibri" w:cs="Calibri"/>
              </w:rPr>
              <w:t>Select shapes appropriately: flat surfaces for building, a triangular prism for a roof, etc.</w:t>
            </w:r>
            <w:r w:rsidRPr="000D020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125" w:type="dxa"/>
            <w:gridSpan w:val="2"/>
            <w:shd w:val="clear" w:color="auto" w:fill="F1D8D7"/>
          </w:tcPr>
          <w:p w14:paraId="4B7AA44C" w14:textId="111DAEFE" w:rsidR="00FD0562" w:rsidRPr="00F340BF" w:rsidRDefault="00FD0562" w:rsidP="000B1C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F340BF">
              <w:rPr>
                <w:rFonts w:ascii="Calibri" w:hAnsi="Calibri" w:cs="Calibri"/>
              </w:rPr>
              <w:lastRenderedPageBreak/>
              <w:t>Discuss routes and locations, using words like ‘in front of’ and ‘behind’.</w:t>
            </w:r>
          </w:p>
          <w:p w14:paraId="606A9427" w14:textId="77777777" w:rsidR="00FD0562" w:rsidRPr="00F340BF" w:rsidRDefault="00FD0562" w:rsidP="000B1C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F340BF">
              <w:rPr>
                <w:rFonts w:ascii="Calibri" w:hAnsi="Calibri" w:cs="Calibri"/>
              </w:rPr>
              <w:t>Combine shapes to make new ones – an arch, a bigger triangle, etc.</w:t>
            </w:r>
          </w:p>
          <w:p w14:paraId="2852A2E4" w14:textId="73C27F25" w:rsidR="00F340BF" w:rsidRPr="00F340BF" w:rsidRDefault="00F340BF" w:rsidP="000B1C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F340BF">
              <w:rPr>
                <w:rFonts w:cstheme="minorHAnsi"/>
              </w:rPr>
              <w:lastRenderedPageBreak/>
              <w:t>Begin to describe a sequence of events, real or fictional, using words such a ‘first’, ‘then’.</w:t>
            </w:r>
          </w:p>
        </w:tc>
        <w:tc>
          <w:tcPr>
            <w:tcW w:w="3867" w:type="dxa"/>
            <w:gridSpan w:val="2"/>
            <w:shd w:val="clear" w:color="auto" w:fill="F1D8D7"/>
          </w:tcPr>
          <w:p w14:paraId="61324309" w14:textId="77777777" w:rsidR="00F340BF" w:rsidRPr="00F340BF" w:rsidRDefault="00F340BF" w:rsidP="00F340B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340BF">
              <w:rPr>
                <w:rFonts w:cstheme="minorHAnsi"/>
              </w:rPr>
              <w:lastRenderedPageBreak/>
              <w:t>Talk about and identify the patterns around them. For example: stripes on clothes, designs on rugs and wallpaper.</w:t>
            </w:r>
          </w:p>
          <w:p w14:paraId="768D8540" w14:textId="418442E2" w:rsidR="00F340BF" w:rsidRPr="00F340BF" w:rsidRDefault="00F340BF" w:rsidP="00F340B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340BF">
              <w:rPr>
                <w:rFonts w:cstheme="minorHAnsi"/>
              </w:rPr>
              <w:t>Use informal language like ‘pointy’, ‘spotty’, ‘blobs’ etc.</w:t>
            </w:r>
          </w:p>
          <w:p w14:paraId="1792C152" w14:textId="2773FD4A" w:rsidR="00F340BF" w:rsidRPr="00F340BF" w:rsidRDefault="00F340BF" w:rsidP="00F340B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340BF">
              <w:rPr>
                <w:rFonts w:cstheme="minorHAnsi"/>
              </w:rPr>
              <w:lastRenderedPageBreak/>
              <w:t>Extend and create ABAB patterns – stick, leaf, stick, leaf.</w:t>
            </w:r>
          </w:p>
          <w:p w14:paraId="053FD8D4" w14:textId="065AA73E" w:rsidR="00FD0562" w:rsidRPr="00F340BF" w:rsidRDefault="00F340BF" w:rsidP="00F340B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F340BF">
              <w:rPr>
                <w:rFonts w:cstheme="minorHAnsi"/>
              </w:rPr>
              <w:t>Notice and correct an error in a repeating pattern</w:t>
            </w:r>
          </w:p>
        </w:tc>
      </w:tr>
      <w:tr w:rsidR="000619F3" w:rsidRPr="000D020D" w14:paraId="1E494BF1" w14:textId="77777777" w:rsidTr="00084F8C">
        <w:trPr>
          <w:trHeight w:val="70"/>
        </w:trPr>
        <w:tc>
          <w:tcPr>
            <w:tcW w:w="13948" w:type="dxa"/>
            <w:gridSpan w:val="7"/>
            <w:shd w:val="clear" w:color="auto" w:fill="9BBB59" w:themeFill="accent3"/>
          </w:tcPr>
          <w:p w14:paraId="5B7E7B33" w14:textId="2EF039C9" w:rsidR="000619F3" w:rsidRPr="000619F3" w:rsidRDefault="000619F3" w:rsidP="000619F3">
            <w:pPr>
              <w:pStyle w:val="ListParagraph"/>
              <w:rPr>
                <w:rFonts w:ascii="Calibri" w:hAnsi="Calibri" w:cs="Calibri"/>
                <w:b/>
              </w:rPr>
            </w:pPr>
            <w:r w:rsidRPr="000619F3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Understanding the World</w:t>
            </w:r>
          </w:p>
        </w:tc>
      </w:tr>
      <w:tr w:rsidR="000619F3" w:rsidRPr="000D020D" w14:paraId="7F3230ED" w14:textId="77777777" w:rsidTr="00E232A9">
        <w:trPr>
          <w:trHeight w:val="70"/>
        </w:trPr>
        <w:tc>
          <w:tcPr>
            <w:tcW w:w="2141" w:type="dxa"/>
            <w:shd w:val="clear" w:color="auto" w:fill="9BBB59" w:themeFill="accent3"/>
          </w:tcPr>
          <w:p w14:paraId="3777DBA2" w14:textId="24C19923" w:rsidR="000619F3" w:rsidRPr="006F787D" w:rsidRDefault="000619F3" w:rsidP="000619F3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6F787D">
              <w:rPr>
                <w:rFonts w:ascii="Calibri" w:hAnsi="Calibri" w:cs="Calibri"/>
                <w:b/>
                <w:sz w:val="28"/>
                <w:szCs w:val="28"/>
              </w:rPr>
              <w:t>Past and Present</w:t>
            </w:r>
          </w:p>
        </w:tc>
        <w:tc>
          <w:tcPr>
            <w:tcW w:w="3815" w:type="dxa"/>
            <w:gridSpan w:val="2"/>
            <w:shd w:val="clear" w:color="auto" w:fill="9BBB59" w:themeFill="accent3"/>
          </w:tcPr>
          <w:p w14:paraId="680B9808" w14:textId="323A1113" w:rsidR="000619F3" w:rsidRPr="006F787D" w:rsidRDefault="006F787D" w:rsidP="000619F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6F787D">
              <w:rPr>
                <w:rFonts w:ascii="Calibri" w:hAnsi="Calibri" w:cs="Calibri"/>
              </w:rPr>
              <w:t>Sequence family members by size and name (baby, child, adult)</w:t>
            </w:r>
          </w:p>
        </w:tc>
        <w:tc>
          <w:tcPr>
            <w:tcW w:w="4125" w:type="dxa"/>
            <w:gridSpan w:val="2"/>
            <w:shd w:val="clear" w:color="auto" w:fill="9BBB59" w:themeFill="accent3"/>
          </w:tcPr>
          <w:p w14:paraId="20643DB3" w14:textId="77777777" w:rsidR="006F787D" w:rsidRPr="006F787D" w:rsidRDefault="006F787D" w:rsidP="006F787D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6F787D">
              <w:rPr>
                <w:rFonts w:ascii="Calibri" w:hAnsi="Calibri" w:cs="Calibri"/>
              </w:rPr>
              <w:t>Begin to make sense of their own life-story and family’s history.</w:t>
            </w:r>
          </w:p>
          <w:p w14:paraId="322F4D94" w14:textId="690EEBDE" w:rsidR="000619F3" w:rsidRPr="006F787D" w:rsidRDefault="000619F3" w:rsidP="006F787D">
            <w:pPr>
              <w:ind w:left="360"/>
              <w:rPr>
                <w:rFonts w:ascii="Calibri" w:hAnsi="Calibri" w:cs="Calibri"/>
              </w:rPr>
            </w:pPr>
          </w:p>
        </w:tc>
        <w:tc>
          <w:tcPr>
            <w:tcW w:w="3867" w:type="dxa"/>
            <w:gridSpan w:val="2"/>
            <w:shd w:val="clear" w:color="auto" w:fill="9BBB59" w:themeFill="accent3"/>
          </w:tcPr>
          <w:p w14:paraId="6F573251" w14:textId="6E0FAB9E" w:rsidR="000619F3" w:rsidRPr="00742475" w:rsidRDefault="006F787D" w:rsidP="0074247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6F787D">
              <w:rPr>
                <w:rFonts w:ascii="Calibri" w:hAnsi="Calibri" w:cs="Calibri"/>
              </w:rPr>
              <w:t>Comment on recent pictures of experiences in their own lives, ‘that was me at the farm…’</w:t>
            </w:r>
          </w:p>
        </w:tc>
      </w:tr>
      <w:tr w:rsidR="000619F3" w:rsidRPr="000D020D" w14:paraId="248859D2" w14:textId="77777777" w:rsidTr="006F787D">
        <w:trPr>
          <w:trHeight w:val="70"/>
        </w:trPr>
        <w:tc>
          <w:tcPr>
            <w:tcW w:w="2141" w:type="dxa"/>
            <w:shd w:val="clear" w:color="auto" w:fill="B0CA7C"/>
          </w:tcPr>
          <w:p w14:paraId="70BA8FBC" w14:textId="5E0C4F11" w:rsidR="000619F3" w:rsidRPr="006F787D" w:rsidRDefault="000619F3" w:rsidP="000619F3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6F787D">
              <w:rPr>
                <w:rFonts w:ascii="Calibri" w:hAnsi="Calibri" w:cs="Calibri"/>
                <w:b/>
                <w:sz w:val="28"/>
                <w:szCs w:val="28"/>
              </w:rPr>
              <w:t>People, Culture and Communities</w:t>
            </w:r>
          </w:p>
        </w:tc>
        <w:tc>
          <w:tcPr>
            <w:tcW w:w="3815" w:type="dxa"/>
            <w:gridSpan w:val="2"/>
            <w:shd w:val="clear" w:color="auto" w:fill="B0CA7C"/>
          </w:tcPr>
          <w:p w14:paraId="6A14FB1F" w14:textId="2590D9BC" w:rsidR="006F787D" w:rsidRPr="006F787D" w:rsidRDefault="006F787D" w:rsidP="006F787D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6F787D">
              <w:rPr>
                <w:rFonts w:ascii="Calibri" w:hAnsi="Calibri" w:cs="Calibri"/>
              </w:rPr>
              <w:t>Share likes and dislikes</w:t>
            </w:r>
          </w:p>
          <w:p w14:paraId="19668695" w14:textId="31A3107F" w:rsidR="006F787D" w:rsidRPr="006F787D" w:rsidRDefault="006F787D" w:rsidP="006F787D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6F787D">
              <w:rPr>
                <w:rFonts w:ascii="Calibri" w:hAnsi="Calibri" w:cs="Calibri"/>
              </w:rPr>
              <w:t>Able to say who they are and who they live with</w:t>
            </w:r>
          </w:p>
          <w:p w14:paraId="40290234" w14:textId="77777777" w:rsidR="000619F3" w:rsidRPr="006F787D" w:rsidRDefault="000619F3" w:rsidP="006F787D">
            <w:pPr>
              <w:pStyle w:val="ListParagraph"/>
              <w:rPr>
                <w:rFonts w:ascii="Calibri" w:hAnsi="Calibri" w:cs="Calibri"/>
              </w:rPr>
            </w:pPr>
          </w:p>
        </w:tc>
        <w:tc>
          <w:tcPr>
            <w:tcW w:w="4125" w:type="dxa"/>
            <w:gridSpan w:val="2"/>
            <w:shd w:val="clear" w:color="auto" w:fill="B0CA7C"/>
          </w:tcPr>
          <w:p w14:paraId="7D18B495" w14:textId="555F0150" w:rsidR="006F787D" w:rsidRPr="006F787D" w:rsidRDefault="006F787D" w:rsidP="006F787D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6F787D">
              <w:rPr>
                <w:rFonts w:ascii="Calibri" w:hAnsi="Calibri" w:cs="Calibri"/>
              </w:rPr>
              <w:t>Continue developing positive attitudes about the difference between people</w:t>
            </w:r>
          </w:p>
          <w:p w14:paraId="004655BE" w14:textId="63B45ECC" w:rsidR="000619F3" w:rsidRPr="006F787D" w:rsidRDefault="006F787D" w:rsidP="006F787D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6F787D">
              <w:rPr>
                <w:rFonts w:ascii="Calibri" w:hAnsi="Calibri" w:cs="Calibri"/>
              </w:rPr>
              <w:t>Show interest in different occupations.</w:t>
            </w:r>
          </w:p>
        </w:tc>
        <w:tc>
          <w:tcPr>
            <w:tcW w:w="3867" w:type="dxa"/>
            <w:gridSpan w:val="2"/>
            <w:shd w:val="clear" w:color="auto" w:fill="B0CA7C"/>
          </w:tcPr>
          <w:p w14:paraId="25540D20" w14:textId="212EE103" w:rsidR="000619F3" w:rsidRPr="006F787D" w:rsidRDefault="006F787D" w:rsidP="000619F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6F787D">
              <w:rPr>
                <w:rFonts w:ascii="Calibri" w:hAnsi="Calibri" w:cs="Calibri"/>
              </w:rPr>
              <w:t>Know that there are different countries in the world and talk about the differences they have experienced or seen in photos.</w:t>
            </w:r>
          </w:p>
        </w:tc>
      </w:tr>
      <w:tr w:rsidR="000619F3" w:rsidRPr="000D020D" w14:paraId="013CA7BC" w14:textId="77777777" w:rsidTr="006F787D">
        <w:trPr>
          <w:trHeight w:val="70"/>
        </w:trPr>
        <w:tc>
          <w:tcPr>
            <w:tcW w:w="2141" w:type="dxa"/>
            <w:shd w:val="clear" w:color="auto" w:fill="DDE8C6"/>
          </w:tcPr>
          <w:p w14:paraId="30BA1FE6" w14:textId="44A891D1" w:rsidR="000619F3" w:rsidRPr="006F787D" w:rsidRDefault="000619F3" w:rsidP="000619F3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6F787D">
              <w:rPr>
                <w:rFonts w:ascii="Calibri" w:hAnsi="Calibri" w:cs="Calibri"/>
                <w:b/>
                <w:sz w:val="28"/>
                <w:szCs w:val="28"/>
              </w:rPr>
              <w:t>The Natural World</w:t>
            </w:r>
          </w:p>
        </w:tc>
        <w:tc>
          <w:tcPr>
            <w:tcW w:w="3815" w:type="dxa"/>
            <w:gridSpan w:val="2"/>
            <w:shd w:val="clear" w:color="auto" w:fill="DDE8C6"/>
          </w:tcPr>
          <w:p w14:paraId="1FAC6C4C" w14:textId="77777777" w:rsidR="000619F3" w:rsidRPr="006F787D" w:rsidRDefault="006F787D" w:rsidP="000619F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6F787D">
              <w:rPr>
                <w:rFonts w:ascii="Calibri" w:hAnsi="Calibri" w:cs="Calibri"/>
              </w:rPr>
              <w:t>Use all their senses in hands-on exploration of natural materials.</w:t>
            </w:r>
          </w:p>
          <w:p w14:paraId="706288C4" w14:textId="77777777" w:rsidR="006F787D" w:rsidRPr="006F787D" w:rsidRDefault="006F787D" w:rsidP="000619F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6F787D">
              <w:rPr>
                <w:rFonts w:ascii="Calibri" w:hAnsi="Calibri" w:cs="Calibri"/>
              </w:rPr>
              <w:t>Explore collections of materials with similar and/or different properties. Talk about what they see, using a wide vocabulary.</w:t>
            </w:r>
          </w:p>
          <w:p w14:paraId="6F667632" w14:textId="4BA58200" w:rsidR="006F787D" w:rsidRPr="006F787D" w:rsidRDefault="006F787D" w:rsidP="006F787D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6F787D">
              <w:rPr>
                <w:rFonts w:ascii="Calibri" w:hAnsi="Calibri" w:cs="Calibri"/>
              </w:rPr>
              <w:t>Explore how things work.</w:t>
            </w:r>
          </w:p>
        </w:tc>
        <w:tc>
          <w:tcPr>
            <w:tcW w:w="4125" w:type="dxa"/>
            <w:gridSpan w:val="2"/>
            <w:shd w:val="clear" w:color="auto" w:fill="DDE8C6"/>
          </w:tcPr>
          <w:p w14:paraId="63A658DA" w14:textId="77777777" w:rsidR="006F787D" w:rsidRPr="006F787D" w:rsidRDefault="006F787D" w:rsidP="006F787D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6F787D">
              <w:rPr>
                <w:rFonts w:ascii="Calibri" w:hAnsi="Calibri" w:cs="Calibri"/>
              </w:rPr>
              <w:t xml:space="preserve">Plant seeds and care for growing plants. </w:t>
            </w:r>
          </w:p>
          <w:p w14:paraId="762417AC" w14:textId="77777777" w:rsidR="006F787D" w:rsidRPr="006F787D" w:rsidRDefault="006F787D" w:rsidP="006F787D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6F787D">
              <w:rPr>
                <w:rFonts w:ascii="Calibri" w:hAnsi="Calibri" w:cs="Calibri"/>
              </w:rPr>
              <w:t xml:space="preserve">Understand the key features of the life cycle of a plant and an animal. </w:t>
            </w:r>
          </w:p>
          <w:p w14:paraId="48D14C7B" w14:textId="498AB357" w:rsidR="000619F3" w:rsidRPr="006F787D" w:rsidRDefault="006F787D" w:rsidP="000619F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6F787D">
              <w:rPr>
                <w:rFonts w:ascii="Calibri" w:hAnsi="Calibri" w:cs="Calibri"/>
              </w:rPr>
              <w:t>Begin to understand the need to respect and care for the natural environment and all living things.</w:t>
            </w:r>
          </w:p>
        </w:tc>
        <w:tc>
          <w:tcPr>
            <w:tcW w:w="3867" w:type="dxa"/>
            <w:gridSpan w:val="2"/>
            <w:shd w:val="clear" w:color="auto" w:fill="DDE8C6"/>
          </w:tcPr>
          <w:p w14:paraId="59049975" w14:textId="77777777" w:rsidR="000619F3" w:rsidRPr="006F787D" w:rsidRDefault="006F787D" w:rsidP="000619F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6F787D">
              <w:rPr>
                <w:rFonts w:ascii="Calibri" w:hAnsi="Calibri" w:cs="Calibri"/>
              </w:rPr>
              <w:t>Explore and talk about the different forces they can feel</w:t>
            </w:r>
          </w:p>
          <w:p w14:paraId="206FEF51" w14:textId="5B090A7C" w:rsidR="006F787D" w:rsidRPr="006F787D" w:rsidRDefault="006F787D" w:rsidP="000619F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6F787D">
              <w:rPr>
                <w:rFonts w:ascii="Calibri" w:hAnsi="Calibri" w:cs="Calibri"/>
              </w:rPr>
              <w:t>Talk about the difference between materials and the changes they notice</w:t>
            </w:r>
          </w:p>
        </w:tc>
      </w:tr>
      <w:tr w:rsidR="000619F3" w:rsidRPr="000D020D" w14:paraId="0EF20487" w14:textId="77777777" w:rsidTr="000D09B0">
        <w:trPr>
          <w:trHeight w:val="70"/>
        </w:trPr>
        <w:tc>
          <w:tcPr>
            <w:tcW w:w="13948" w:type="dxa"/>
            <w:gridSpan w:val="7"/>
            <w:shd w:val="clear" w:color="auto" w:fill="548DD4" w:themeFill="text2" w:themeFillTint="99"/>
          </w:tcPr>
          <w:p w14:paraId="18EE7458" w14:textId="5CF54E7E" w:rsidR="000619F3" w:rsidRPr="00F340BF" w:rsidRDefault="000619F3" w:rsidP="000619F3">
            <w:pPr>
              <w:pStyle w:val="ListParagraph"/>
              <w:rPr>
                <w:rFonts w:ascii="Calibri" w:hAnsi="Calibri" w:cs="Calibri"/>
                <w:b/>
              </w:rPr>
            </w:pPr>
            <w:r w:rsidRPr="00F340BF">
              <w:rPr>
                <w:rFonts w:ascii="Calibri" w:hAnsi="Calibri" w:cs="Calibri"/>
                <w:b/>
                <w:sz w:val="28"/>
                <w:szCs w:val="28"/>
              </w:rPr>
              <w:t>Expressive Arts and Design</w:t>
            </w:r>
          </w:p>
        </w:tc>
      </w:tr>
      <w:tr w:rsidR="000619F3" w:rsidRPr="000D020D" w14:paraId="53FFD3F1" w14:textId="77777777" w:rsidTr="00E232A9">
        <w:trPr>
          <w:trHeight w:val="70"/>
        </w:trPr>
        <w:tc>
          <w:tcPr>
            <w:tcW w:w="2141" w:type="dxa"/>
            <w:shd w:val="clear" w:color="auto" w:fill="548DD4" w:themeFill="text2" w:themeFillTint="99"/>
          </w:tcPr>
          <w:p w14:paraId="6F811100" w14:textId="56A56164" w:rsidR="000619F3" w:rsidRPr="00976C16" w:rsidRDefault="000619F3" w:rsidP="000619F3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976C16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Creating with Materials</w:t>
            </w:r>
          </w:p>
        </w:tc>
        <w:tc>
          <w:tcPr>
            <w:tcW w:w="3815" w:type="dxa"/>
            <w:gridSpan w:val="2"/>
            <w:shd w:val="clear" w:color="auto" w:fill="548DD4" w:themeFill="text2" w:themeFillTint="99"/>
          </w:tcPr>
          <w:p w14:paraId="5D13F28A" w14:textId="77777777" w:rsidR="000619F3" w:rsidRPr="00976C16" w:rsidRDefault="000619F3" w:rsidP="000619F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976C16">
              <w:rPr>
                <w:rFonts w:ascii="Calibri" w:hAnsi="Calibri" w:cs="Calibri"/>
              </w:rPr>
              <w:t xml:space="preserve">Explore different materials freely, to develop their ideas about how to use them and what to make. </w:t>
            </w:r>
          </w:p>
          <w:p w14:paraId="3BB2CC58" w14:textId="77777777" w:rsidR="000619F3" w:rsidRPr="00976C16" w:rsidRDefault="000619F3" w:rsidP="000619F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976C16">
              <w:rPr>
                <w:rFonts w:ascii="Calibri" w:hAnsi="Calibri" w:cs="Calibri"/>
              </w:rPr>
              <w:t xml:space="preserve">Develop their own ideas and then decide which materials to use to express them. </w:t>
            </w:r>
          </w:p>
          <w:p w14:paraId="5F441192" w14:textId="4BF26C0B" w:rsidR="000619F3" w:rsidRPr="00976C16" w:rsidRDefault="000619F3" w:rsidP="000619F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976C16">
              <w:rPr>
                <w:rFonts w:ascii="Calibri" w:hAnsi="Calibri" w:cs="Calibri"/>
              </w:rPr>
              <w:t>Join different materials and explore different textures.</w:t>
            </w:r>
          </w:p>
        </w:tc>
        <w:tc>
          <w:tcPr>
            <w:tcW w:w="4125" w:type="dxa"/>
            <w:gridSpan w:val="2"/>
            <w:shd w:val="clear" w:color="auto" w:fill="548DD4" w:themeFill="text2" w:themeFillTint="99"/>
          </w:tcPr>
          <w:p w14:paraId="04081DB5" w14:textId="77777777" w:rsidR="000619F3" w:rsidRPr="00976C16" w:rsidRDefault="000619F3" w:rsidP="000619F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976C16">
              <w:rPr>
                <w:rFonts w:cstheme="minorHAnsi"/>
              </w:rPr>
              <w:t>Create closed shapes with continuous lines, and begin to use these shapes to represent objects.</w:t>
            </w:r>
          </w:p>
          <w:p w14:paraId="2ED4BC05" w14:textId="384F4893" w:rsidR="000619F3" w:rsidRPr="00976C16" w:rsidRDefault="000619F3" w:rsidP="000619F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976C16">
              <w:rPr>
                <w:rFonts w:cstheme="minorHAnsi"/>
              </w:rPr>
              <w:t>Draw with complexity and detail, such as representing a face with a circle and including details.</w:t>
            </w:r>
          </w:p>
          <w:p w14:paraId="06BAE818" w14:textId="6DF79B10" w:rsidR="000619F3" w:rsidRPr="00976C16" w:rsidRDefault="000619F3" w:rsidP="000619F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976C16">
              <w:rPr>
                <w:rFonts w:cstheme="minorHAnsi"/>
              </w:rPr>
              <w:t>Use drawing to represent ideas like movement or loud noises.</w:t>
            </w:r>
          </w:p>
          <w:p w14:paraId="5FE9EA4A" w14:textId="77777777" w:rsidR="000619F3" w:rsidRPr="00976C16" w:rsidRDefault="000619F3" w:rsidP="000619F3">
            <w:pPr>
              <w:rPr>
                <w:rFonts w:ascii="Calibri" w:hAnsi="Calibri" w:cs="Calibri"/>
              </w:rPr>
            </w:pPr>
          </w:p>
          <w:p w14:paraId="5C8B7BB5" w14:textId="2BCE0741" w:rsidR="000619F3" w:rsidRPr="00976C16" w:rsidRDefault="000619F3" w:rsidP="000619F3">
            <w:pPr>
              <w:rPr>
                <w:rFonts w:ascii="Calibri" w:hAnsi="Calibri" w:cs="Calibri"/>
              </w:rPr>
            </w:pPr>
          </w:p>
        </w:tc>
        <w:tc>
          <w:tcPr>
            <w:tcW w:w="3867" w:type="dxa"/>
            <w:gridSpan w:val="2"/>
            <w:shd w:val="clear" w:color="auto" w:fill="548DD4" w:themeFill="text2" w:themeFillTint="99"/>
          </w:tcPr>
          <w:p w14:paraId="73DEB90E" w14:textId="77777777" w:rsidR="000619F3" w:rsidRPr="00976C16" w:rsidRDefault="000619F3" w:rsidP="000619F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976C16">
              <w:rPr>
                <w:rFonts w:cstheme="minorHAnsi"/>
              </w:rPr>
              <w:t>Show different emotions in their drawing and paintings, like happiness, sadness, fear etc.</w:t>
            </w:r>
          </w:p>
          <w:p w14:paraId="1D22DA2E" w14:textId="0F739419" w:rsidR="000619F3" w:rsidRPr="00976C16" w:rsidRDefault="000619F3" w:rsidP="000619F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976C16">
              <w:rPr>
                <w:rFonts w:cstheme="minorHAnsi"/>
              </w:rPr>
              <w:t>Explore colour and colour-mixing.</w:t>
            </w:r>
          </w:p>
          <w:p w14:paraId="52A661B9" w14:textId="72E9D5EC" w:rsidR="000619F3" w:rsidRPr="00976C16" w:rsidRDefault="000619F3" w:rsidP="000619F3">
            <w:pPr>
              <w:rPr>
                <w:rFonts w:ascii="Calibri" w:hAnsi="Calibri" w:cs="Calibri"/>
              </w:rPr>
            </w:pPr>
          </w:p>
        </w:tc>
      </w:tr>
      <w:tr w:rsidR="000619F3" w:rsidRPr="000D020D" w14:paraId="3CF8C01D" w14:textId="77777777" w:rsidTr="00976C16">
        <w:trPr>
          <w:trHeight w:val="70"/>
        </w:trPr>
        <w:tc>
          <w:tcPr>
            <w:tcW w:w="2141" w:type="dxa"/>
            <w:shd w:val="clear" w:color="auto" w:fill="84AEE0"/>
          </w:tcPr>
          <w:p w14:paraId="03AC7B00" w14:textId="39433B57" w:rsidR="000619F3" w:rsidRPr="00976C16" w:rsidRDefault="000619F3" w:rsidP="000619F3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976C16">
              <w:rPr>
                <w:rFonts w:ascii="Calibri" w:hAnsi="Calibri" w:cs="Calibri"/>
                <w:b/>
                <w:sz w:val="28"/>
                <w:szCs w:val="28"/>
              </w:rPr>
              <w:t>Being Imaginative &amp; Expressive</w:t>
            </w:r>
          </w:p>
        </w:tc>
        <w:tc>
          <w:tcPr>
            <w:tcW w:w="3815" w:type="dxa"/>
            <w:gridSpan w:val="2"/>
            <w:shd w:val="clear" w:color="auto" w:fill="84AEE0"/>
          </w:tcPr>
          <w:p w14:paraId="769A40B2" w14:textId="6FE0D521" w:rsidR="000619F3" w:rsidRPr="00976C16" w:rsidRDefault="000619F3" w:rsidP="000619F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976C16">
              <w:rPr>
                <w:rFonts w:ascii="Calibri" w:hAnsi="Calibri" w:cs="Calibri"/>
              </w:rPr>
              <w:t>Take part in simple pretend play, using an object to represent something else even though they are not similar.</w:t>
            </w:r>
          </w:p>
          <w:p w14:paraId="40618875" w14:textId="77777777" w:rsidR="000619F3" w:rsidRPr="00976C16" w:rsidRDefault="000619F3" w:rsidP="000619F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976C16">
              <w:rPr>
                <w:rFonts w:ascii="Calibri" w:hAnsi="Calibri" w:cs="Calibri"/>
              </w:rPr>
              <w:t>Begin to develop complex stories using small world equipment like animal sets, dolls and dolls houses, etc.</w:t>
            </w:r>
          </w:p>
          <w:p w14:paraId="0AF76B65" w14:textId="78BCC6E5" w:rsidR="000619F3" w:rsidRPr="00976C16" w:rsidRDefault="000619F3" w:rsidP="000619F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976C16">
              <w:rPr>
                <w:rFonts w:ascii="Calibri" w:hAnsi="Calibri" w:cs="Calibri"/>
              </w:rPr>
              <w:t>Make imaginative and complex ‘small worlds’ with blocks and construction kits, such as a city with different buildings and a park.</w:t>
            </w:r>
          </w:p>
        </w:tc>
        <w:tc>
          <w:tcPr>
            <w:tcW w:w="4125" w:type="dxa"/>
            <w:gridSpan w:val="2"/>
            <w:shd w:val="clear" w:color="auto" w:fill="84AEE0"/>
          </w:tcPr>
          <w:p w14:paraId="3CC1AC04" w14:textId="77777777" w:rsidR="000619F3" w:rsidRPr="00976C16" w:rsidRDefault="000619F3" w:rsidP="000619F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976C16">
              <w:rPr>
                <w:rFonts w:cstheme="minorHAnsi"/>
              </w:rPr>
              <w:t>Listen with increased attention to sounds.</w:t>
            </w:r>
          </w:p>
          <w:p w14:paraId="76553505" w14:textId="77777777" w:rsidR="000619F3" w:rsidRPr="00976C16" w:rsidRDefault="000619F3" w:rsidP="000619F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976C16">
              <w:rPr>
                <w:rFonts w:cstheme="minorHAnsi"/>
              </w:rPr>
              <w:t>Respond to what they have heard, expressing their thoughts and feelings.</w:t>
            </w:r>
          </w:p>
          <w:p w14:paraId="3A251C76" w14:textId="347BD8C0" w:rsidR="000619F3" w:rsidRPr="00976C16" w:rsidRDefault="000619F3" w:rsidP="000619F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976C16">
              <w:rPr>
                <w:rFonts w:cstheme="minorHAnsi"/>
              </w:rPr>
              <w:t>Remember and sing entire songs.</w:t>
            </w:r>
          </w:p>
          <w:p w14:paraId="50DFC49A" w14:textId="54436FCE" w:rsidR="000619F3" w:rsidRPr="00976C16" w:rsidRDefault="000619F3" w:rsidP="000619F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976C16">
              <w:rPr>
                <w:rFonts w:ascii="Calibri" w:hAnsi="Calibri" w:cs="Calibri"/>
              </w:rPr>
              <w:t>Play instruments with increasing control to express their feelings and ideas.</w:t>
            </w:r>
          </w:p>
        </w:tc>
        <w:tc>
          <w:tcPr>
            <w:tcW w:w="3867" w:type="dxa"/>
            <w:gridSpan w:val="2"/>
            <w:shd w:val="clear" w:color="auto" w:fill="84AEE0"/>
          </w:tcPr>
          <w:p w14:paraId="5679B2AB" w14:textId="29356DC7" w:rsidR="000619F3" w:rsidRPr="00976C16" w:rsidRDefault="000619F3" w:rsidP="000619F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976C16">
              <w:rPr>
                <w:rFonts w:cstheme="minorHAnsi"/>
              </w:rPr>
              <w:t>Sing the pitch of a tone sung by another person (‘pitch match’).</w:t>
            </w:r>
          </w:p>
          <w:p w14:paraId="15C830DA" w14:textId="1F6FA04B" w:rsidR="000619F3" w:rsidRPr="00976C16" w:rsidRDefault="000619F3" w:rsidP="000619F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976C16">
              <w:rPr>
                <w:rFonts w:cstheme="minorHAnsi"/>
              </w:rPr>
              <w:t>Sing the melodic shape (moving melody, such as up and down, down and up) of familiar songs.</w:t>
            </w:r>
          </w:p>
          <w:p w14:paraId="338629A7" w14:textId="098A8689" w:rsidR="000619F3" w:rsidRPr="00976C16" w:rsidRDefault="000619F3" w:rsidP="000619F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976C16">
              <w:rPr>
                <w:rFonts w:cstheme="minorHAnsi"/>
              </w:rPr>
              <w:t>Create their own songs, or improvise a song around one they know.</w:t>
            </w:r>
          </w:p>
        </w:tc>
      </w:tr>
    </w:tbl>
    <w:p w14:paraId="7A7CD053" w14:textId="77777777" w:rsidR="00747FEF" w:rsidRPr="000D020D" w:rsidRDefault="00747FEF">
      <w:pPr>
        <w:rPr>
          <w:rFonts w:ascii="Calibri" w:hAnsi="Calibri" w:cs="Calibri"/>
        </w:rPr>
      </w:pPr>
    </w:p>
    <w:sectPr w:rsidR="00747FEF" w:rsidRPr="000D020D" w:rsidSect="007B6287">
      <w:headerReference w:type="defaul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516B" w14:textId="77777777" w:rsidR="00161751" w:rsidRDefault="00161751" w:rsidP="00161751">
      <w:pPr>
        <w:spacing w:after="0" w:line="240" w:lineRule="auto"/>
      </w:pPr>
      <w:r>
        <w:separator/>
      </w:r>
    </w:p>
  </w:endnote>
  <w:endnote w:type="continuationSeparator" w:id="0">
    <w:p w14:paraId="6A4E9933" w14:textId="77777777" w:rsidR="00161751" w:rsidRDefault="00161751" w:rsidP="0016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bbie Hepplewhite Print Font">
    <w:altName w:val="Mistral"/>
    <w:charset w:val="00"/>
    <w:family w:val="script"/>
    <w:pitch w:val="variable"/>
    <w:sig w:usb0="800000A7" w:usb1="1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0ECF3" w14:textId="77777777" w:rsidR="00161751" w:rsidRDefault="00161751" w:rsidP="00161751">
      <w:pPr>
        <w:spacing w:after="0" w:line="240" w:lineRule="auto"/>
      </w:pPr>
      <w:r>
        <w:separator/>
      </w:r>
    </w:p>
  </w:footnote>
  <w:footnote w:type="continuationSeparator" w:id="0">
    <w:p w14:paraId="4558E1A4" w14:textId="77777777" w:rsidR="00161751" w:rsidRDefault="00161751" w:rsidP="00161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5B1E9" w14:textId="77777777" w:rsidR="00161751" w:rsidRPr="00161751" w:rsidRDefault="00161751">
    <w:pPr>
      <w:pStyle w:val="Header"/>
      <w:rPr>
        <w:sz w:val="32"/>
        <w:szCs w:val="32"/>
      </w:rPr>
    </w:pPr>
    <w:r w:rsidRPr="00161751">
      <w:rPr>
        <w:sz w:val="32"/>
        <w:szCs w:val="32"/>
      </w:rPr>
      <w:t>Long  Term Planning Texts    Nursery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9AB"/>
    <w:multiLevelType w:val="multilevel"/>
    <w:tmpl w:val="80EEB6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6C6606"/>
    <w:multiLevelType w:val="hybridMultilevel"/>
    <w:tmpl w:val="0590A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5836"/>
    <w:multiLevelType w:val="hybridMultilevel"/>
    <w:tmpl w:val="9E0A8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83916"/>
    <w:multiLevelType w:val="multilevel"/>
    <w:tmpl w:val="593830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7729B9"/>
    <w:multiLevelType w:val="hybridMultilevel"/>
    <w:tmpl w:val="AA504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91458"/>
    <w:multiLevelType w:val="multilevel"/>
    <w:tmpl w:val="644671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2652FD1"/>
    <w:multiLevelType w:val="hybridMultilevel"/>
    <w:tmpl w:val="A798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C1291"/>
    <w:multiLevelType w:val="hybridMultilevel"/>
    <w:tmpl w:val="E6561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709CB"/>
    <w:multiLevelType w:val="multilevel"/>
    <w:tmpl w:val="A6967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4B27B09"/>
    <w:multiLevelType w:val="hybridMultilevel"/>
    <w:tmpl w:val="952A0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767EB"/>
    <w:multiLevelType w:val="multilevel"/>
    <w:tmpl w:val="C2DCE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AAD5BFB"/>
    <w:multiLevelType w:val="multilevel"/>
    <w:tmpl w:val="105887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ADD0CC4"/>
    <w:multiLevelType w:val="hybridMultilevel"/>
    <w:tmpl w:val="72F0E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E6377"/>
    <w:multiLevelType w:val="multilevel"/>
    <w:tmpl w:val="0E260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1054B4D"/>
    <w:multiLevelType w:val="hybridMultilevel"/>
    <w:tmpl w:val="21947B5A"/>
    <w:lvl w:ilvl="0" w:tplc="2C82E0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13DF3"/>
    <w:multiLevelType w:val="hybridMultilevel"/>
    <w:tmpl w:val="4F9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34E4C"/>
    <w:multiLevelType w:val="hybridMultilevel"/>
    <w:tmpl w:val="D8442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B4ADA"/>
    <w:multiLevelType w:val="multilevel"/>
    <w:tmpl w:val="865AB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1445CB0"/>
    <w:multiLevelType w:val="multilevel"/>
    <w:tmpl w:val="210AFAB6"/>
    <w:lvl w:ilvl="0">
      <w:start w:val="3"/>
      <w:numFmt w:val="decimal"/>
      <w:lvlText w:val="%1."/>
      <w:lvlJc w:val="left"/>
      <w:pPr>
        <w:ind w:left="360" w:hanging="360"/>
      </w:pPr>
      <w:rPr>
        <w:rFonts w:cstheme="minorHAnsi"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HAnsi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HAnsi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HAnsi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HAns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HAns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HAnsi" w:hint="default"/>
        <w:sz w:val="18"/>
      </w:rPr>
    </w:lvl>
  </w:abstractNum>
  <w:abstractNum w:abstractNumId="19" w15:restartNumberingAfterBreak="0">
    <w:nsid w:val="5651265B"/>
    <w:multiLevelType w:val="hybridMultilevel"/>
    <w:tmpl w:val="01BE1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74B30"/>
    <w:multiLevelType w:val="multilevel"/>
    <w:tmpl w:val="4BF2FD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572C32"/>
    <w:multiLevelType w:val="hybridMultilevel"/>
    <w:tmpl w:val="5DD64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C4DB4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F1314C0"/>
    <w:multiLevelType w:val="hybridMultilevel"/>
    <w:tmpl w:val="4D760B8E"/>
    <w:lvl w:ilvl="0" w:tplc="2C82E0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05321"/>
    <w:multiLevelType w:val="multilevel"/>
    <w:tmpl w:val="AB008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4765936"/>
    <w:multiLevelType w:val="multilevel"/>
    <w:tmpl w:val="90F242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5985670"/>
    <w:multiLevelType w:val="hybridMultilevel"/>
    <w:tmpl w:val="84588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B2666"/>
    <w:multiLevelType w:val="hybridMultilevel"/>
    <w:tmpl w:val="32009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73D14"/>
    <w:multiLevelType w:val="multilevel"/>
    <w:tmpl w:val="CC242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10D3FBB"/>
    <w:multiLevelType w:val="multilevel"/>
    <w:tmpl w:val="4CE0BD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2834FB4"/>
    <w:multiLevelType w:val="hybridMultilevel"/>
    <w:tmpl w:val="C9AED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62559"/>
    <w:multiLevelType w:val="hybridMultilevel"/>
    <w:tmpl w:val="D57E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C5718"/>
    <w:multiLevelType w:val="multilevel"/>
    <w:tmpl w:val="80EEB6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0"/>
  </w:num>
  <w:num w:numId="2">
    <w:abstractNumId w:val="31"/>
  </w:num>
  <w:num w:numId="3">
    <w:abstractNumId w:val="27"/>
  </w:num>
  <w:num w:numId="4">
    <w:abstractNumId w:val="1"/>
  </w:num>
  <w:num w:numId="5">
    <w:abstractNumId w:val="15"/>
  </w:num>
  <w:num w:numId="6">
    <w:abstractNumId w:val="6"/>
  </w:num>
  <w:num w:numId="7">
    <w:abstractNumId w:val="19"/>
  </w:num>
  <w:num w:numId="8">
    <w:abstractNumId w:val="22"/>
  </w:num>
  <w:num w:numId="9">
    <w:abstractNumId w:val="24"/>
  </w:num>
  <w:num w:numId="10">
    <w:abstractNumId w:val="17"/>
  </w:num>
  <w:num w:numId="11">
    <w:abstractNumId w:val="16"/>
  </w:num>
  <w:num w:numId="12">
    <w:abstractNumId w:val="23"/>
  </w:num>
  <w:num w:numId="13">
    <w:abstractNumId w:val="29"/>
  </w:num>
  <w:num w:numId="14">
    <w:abstractNumId w:val="10"/>
  </w:num>
  <w:num w:numId="15">
    <w:abstractNumId w:val="12"/>
  </w:num>
  <w:num w:numId="16">
    <w:abstractNumId w:val="28"/>
  </w:num>
  <w:num w:numId="17">
    <w:abstractNumId w:val="21"/>
  </w:num>
  <w:num w:numId="18">
    <w:abstractNumId w:val="3"/>
  </w:num>
  <w:num w:numId="19">
    <w:abstractNumId w:val="14"/>
  </w:num>
  <w:num w:numId="20">
    <w:abstractNumId w:val="9"/>
  </w:num>
  <w:num w:numId="21">
    <w:abstractNumId w:val="25"/>
  </w:num>
  <w:num w:numId="22">
    <w:abstractNumId w:val="11"/>
  </w:num>
  <w:num w:numId="23">
    <w:abstractNumId w:val="8"/>
  </w:num>
  <w:num w:numId="24">
    <w:abstractNumId w:val="18"/>
  </w:num>
  <w:num w:numId="25">
    <w:abstractNumId w:val="7"/>
  </w:num>
  <w:num w:numId="26">
    <w:abstractNumId w:val="4"/>
  </w:num>
  <w:num w:numId="27">
    <w:abstractNumId w:val="2"/>
  </w:num>
  <w:num w:numId="28">
    <w:abstractNumId w:val="5"/>
  </w:num>
  <w:num w:numId="29">
    <w:abstractNumId w:val="20"/>
  </w:num>
  <w:num w:numId="30">
    <w:abstractNumId w:val="32"/>
  </w:num>
  <w:num w:numId="31">
    <w:abstractNumId w:val="13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87"/>
    <w:rsid w:val="0002284D"/>
    <w:rsid w:val="00041928"/>
    <w:rsid w:val="000619F3"/>
    <w:rsid w:val="000B1C87"/>
    <w:rsid w:val="000D020D"/>
    <w:rsid w:val="001203A4"/>
    <w:rsid w:val="001361E8"/>
    <w:rsid w:val="00161751"/>
    <w:rsid w:val="001617A2"/>
    <w:rsid w:val="00165504"/>
    <w:rsid w:val="00397140"/>
    <w:rsid w:val="005305D0"/>
    <w:rsid w:val="006413FF"/>
    <w:rsid w:val="00642960"/>
    <w:rsid w:val="006F787D"/>
    <w:rsid w:val="00742475"/>
    <w:rsid w:val="00747FEF"/>
    <w:rsid w:val="0076589B"/>
    <w:rsid w:val="007A3DA5"/>
    <w:rsid w:val="007B6287"/>
    <w:rsid w:val="008777A5"/>
    <w:rsid w:val="008D2D4C"/>
    <w:rsid w:val="0093465A"/>
    <w:rsid w:val="00947F09"/>
    <w:rsid w:val="00976C16"/>
    <w:rsid w:val="009F7330"/>
    <w:rsid w:val="00A00289"/>
    <w:rsid w:val="00A34AC5"/>
    <w:rsid w:val="00A423F4"/>
    <w:rsid w:val="00A55F65"/>
    <w:rsid w:val="00AA0B01"/>
    <w:rsid w:val="00B0550D"/>
    <w:rsid w:val="00C23C52"/>
    <w:rsid w:val="00C51153"/>
    <w:rsid w:val="00C9523B"/>
    <w:rsid w:val="00CA6E39"/>
    <w:rsid w:val="00CB16A5"/>
    <w:rsid w:val="00CC3707"/>
    <w:rsid w:val="00D52456"/>
    <w:rsid w:val="00E232A9"/>
    <w:rsid w:val="00ED4C49"/>
    <w:rsid w:val="00F340BF"/>
    <w:rsid w:val="00FD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803F7"/>
  <w15:docId w15:val="{D56BBAE4-EDCB-4BB3-973F-1EE4BEC8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751"/>
  </w:style>
  <w:style w:type="paragraph" w:styleId="Footer">
    <w:name w:val="footer"/>
    <w:basedOn w:val="Normal"/>
    <w:link w:val="FooterChar"/>
    <w:uiPriority w:val="99"/>
    <w:unhideWhenUsed/>
    <w:rsid w:val="00161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751"/>
  </w:style>
  <w:style w:type="paragraph" w:styleId="ListParagraph">
    <w:name w:val="List Paragraph"/>
    <w:basedOn w:val="Normal"/>
    <w:uiPriority w:val="34"/>
    <w:qFormat/>
    <w:rsid w:val="00A00289"/>
    <w:pPr>
      <w:ind w:left="720"/>
      <w:contextualSpacing/>
    </w:pPr>
  </w:style>
  <w:style w:type="paragraph" w:customStyle="1" w:styleId="Default">
    <w:name w:val="Default"/>
    <w:rsid w:val="000D020D"/>
    <w:pPr>
      <w:autoSpaceDE w:val="0"/>
      <w:autoSpaceDN w:val="0"/>
      <w:adjustRightInd w:val="0"/>
      <w:spacing w:after="0" w:line="240" w:lineRule="auto"/>
    </w:pPr>
    <w:rPr>
      <w:rFonts w:ascii="Debbie Hepplewhite Print Font" w:eastAsiaTheme="minorHAnsi" w:hAnsi="Debbie Hepplewhite Print Font" w:cs="Debbie Hepplewhite Print Font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Helen Arnold</cp:lastModifiedBy>
  <cp:revision>15</cp:revision>
  <cp:lastPrinted>2022-11-23T08:01:00Z</cp:lastPrinted>
  <dcterms:created xsi:type="dcterms:W3CDTF">2022-09-04T15:08:00Z</dcterms:created>
  <dcterms:modified xsi:type="dcterms:W3CDTF">2022-12-06T17:24:00Z</dcterms:modified>
</cp:coreProperties>
</file>